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0B4" w:rsidRPr="00C452CD" w:rsidRDefault="008D70B4" w:rsidP="009D5486">
      <w:pPr>
        <w:spacing w:after="0" w:line="276" w:lineRule="auto"/>
        <w:ind w:left="-426" w:right="-448"/>
        <w:jc w:val="both"/>
        <w:rPr>
          <w:rFonts w:ascii="Times New Roman" w:hAnsi="Times New Roman" w:cs="Times New Roman"/>
          <w:sz w:val="24"/>
          <w:szCs w:val="24"/>
          <w:lang w:val="de-DE"/>
        </w:rPr>
      </w:pPr>
      <w:bookmarkStart w:id="0" w:name="_Hlk205303747"/>
      <w:r w:rsidRPr="00C452CD">
        <w:rPr>
          <w:rFonts w:ascii="Times New Roman" w:hAnsi="Times New Roman" w:cs="Times New Roman"/>
          <w:sz w:val="24"/>
          <w:szCs w:val="24"/>
          <w:lang w:val="de-DE"/>
        </w:rPr>
        <w:drawing>
          <wp:inline distT="0" distB="0" distL="0" distR="0" wp14:anchorId="27AD87BD" wp14:editId="473D1555">
            <wp:extent cx="6644640" cy="137662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76056" cy="1383131"/>
                    </a:xfrm>
                    <a:prstGeom prst="rect">
                      <a:avLst/>
                    </a:prstGeom>
                  </pic:spPr>
                </pic:pic>
              </a:graphicData>
            </a:graphic>
          </wp:inline>
        </w:drawing>
      </w:r>
    </w:p>
    <w:p w:rsidR="008D70B4" w:rsidRPr="00C452CD" w:rsidRDefault="008D70B4" w:rsidP="009D5486">
      <w:pPr>
        <w:spacing w:after="0" w:line="276" w:lineRule="auto"/>
        <w:jc w:val="center"/>
        <w:rPr>
          <w:rFonts w:ascii="Times New Roman" w:hAnsi="Times New Roman" w:cs="Times New Roman"/>
          <w:b/>
          <w:bCs/>
          <w:sz w:val="24"/>
          <w:szCs w:val="24"/>
          <w:lang w:val="de-DE"/>
        </w:rPr>
      </w:pPr>
    </w:p>
    <w:p w:rsidR="00E341B0" w:rsidRPr="00C452CD" w:rsidRDefault="00583924" w:rsidP="009D5486">
      <w:pPr>
        <w:spacing w:after="0" w:line="276" w:lineRule="auto"/>
        <w:jc w:val="center"/>
        <w:rPr>
          <w:rFonts w:ascii="Times New Roman" w:hAnsi="Times New Roman" w:cs="Times New Roman"/>
          <w:b/>
          <w:sz w:val="28"/>
          <w:szCs w:val="24"/>
          <w:lang w:val="de-DE"/>
        </w:rPr>
      </w:pPr>
      <w:r w:rsidRPr="00C452CD">
        <w:rPr>
          <w:rFonts w:ascii="Times New Roman" w:hAnsi="Times New Roman" w:cs="Times New Roman"/>
          <w:b/>
          <w:sz w:val="28"/>
          <w:szCs w:val="24"/>
          <w:lang w:val="de-DE"/>
        </w:rPr>
        <w:t>FRAGEBOGEN</w:t>
      </w:r>
      <w:r w:rsidR="00570501" w:rsidRPr="00C452CD">
        <w:rPr>
          <w:rFonts w:ascii="Times New Roman" w:hAnsi="Times New Roman" w:cs="Times New Roman"/>
          <w:b/>
          <w:sz w:val="28"/>
          <w:szCs w:val="24"/>
          <w:lang w:val="de-DE"/>
        </w:rPr>
        <w:t xml:space="preserve"> FÜR DEN </w:t>
      </w:r>
      <w:r w:rsidR="008D70B4" w:rsidRPr="00C452CD">
        <w:rPr>
          <w:rFonts w:ascii="Times New Roman" w:hAnsi="Times New Roman" w:cs="Times New Roman"/>
          <w:b/>
          <w:sz w:val="28"/>
          <w:szCs w:val="24"/>
          <w:lang w:val="de-DE"/>
        </w:rPr>
        <w:t>XX</w:t>
      </w:r>
      <w:r w:rsidR="009D5486" w:rsidRPr="00C452CD">
        <w:rPr>
          <w:rFonts w:ascii="Times New Roman" w:hAnsi="Times New Roman" w:cs="Times New Roman"/>
          <w:b/>
          <w:sz w:val="28"/>
          <w:szCs w:val="24"/>
          <w:vertAlign w:val="superscript"/>
          <w:lang w:val="de-DE"/>
        </w:rPr>
        <w:t>th</w:t>
      </w:r>
      <w:r w:rsidR="008D70B4" w:rsidRPr="00C452CD">
        <w:rPr>
          <w:rFonts w:ascii="Times New Roman" w:hAnsi="Times New Roman" w:cs="Times New Roman"/>
          <w:b/>
          <w:sz w:val="28"/>
          <w:szCs w:val="24"/>
          <w:lang w:val="de-DE"/>
        </w:rPr>
        <w:t xml:space="preserve"> </w:t>
      </w:r>
      <w:r w:rsidR="00570501" w:rsidRPr="00C452CD">
        <w:rPr>
          <w:rFonts w:ascii="Times New Roman" w:hAnsi="Times New Roman" w:cs="Times New Roman"/>
          <w:b/>
          <w:sz w:val="28"/>
          <w:szCs w:val="24"/>
          <w:lang w:val="de-DE"/>
        </w:rPr>
        <w:t>K</w:t>
      </w:r>
      <w:r w:rsidR="008D70B4" w:rsidRPr="00C452CD">
        <w:rPr>
          <w:rFonts w:ascii="Times New Roman" w:hAnsi="Times New Roman" w:cs="Times New Roman"/>
          <w:b/>
          <w:sz w:val="28"/>
          <w:szCs w:val="24"/>
          <w:lang w:val="de-DE"/>
        </w:rPr>
        <w:t xml:space="preserve">ONGRESS </w:t>
      </w:r>
      <w:r w:rsidR="00570501" w:rsidRPr="00C452CD">
        <w:rPr>
          <w:rFonts w:ascii="Times New Roman" w:hAnsi="Times New Roman" w:cs="Times New Roman"/>
          <w:b/>
          <w:sz w:val="28"/>
          <w:szCs w:val="24"/>
          <w:lang w:val="de-DE"/>
        </w:rPr>
        <w:t>DER</w:t>
      </w:r>
      <w:r w:rsidR="008D70B4" w:rsidRPr="00C452CD">
        <w:rPr>
          <w:rFonts w:ascii="Times New Roman" w:hAnsi="Times New Roman" w:cs="Times New Roman"/>
          <w:b/>
          <w:sz w:val="28"/>
          <w:szCs w:val="24"/>
          <w:lang w:val="de-DE"/>
        </w:rPr>
        <w:t xml:space="preserve"> </w:t>
      </w:r>
      <w:r w:rsidR="00570501" w:rsidRPr="00C452CD">
        <w:rPr>
          <w:rFonts w:ascii="Times New Roman" w:hAnsi="Times New Roman" w:cs="Times New Roman"/>
          <w:b/>
          <w:sz w:val="28"/>
          <w:szCs w:val="24"/>
          <w:lang w:val="de-DE"/>
        </w:rPr>
        <w:t>K</w:t>
      </w:r>
      <w:r w:rsidR="008D70B4" w:rsidRPr="00C452CD">
        <w:rPr>
          <w:rFonts w:ascii="Times New Roman" w:hAnsi="Times New Roman" w:cs="Times New Roman"/>
          <w:b/>
          <w:sz w:val="28"/>
          <w:szCs w:val="24"/>
          <w:lang w:val="de-DE"/>
        </w:rPr>
        <w:t>ONFEREN</w:t>
      </w:r>
      <w:r w:rsidR="00570501" w:rsidRPr="00C452CD">
        <w:rPr>
          <w:rFonts w:ascii="Times New Roman" w:hAnsi="Times New Roman" w:cs="Times New Roman"/>
          <w:b/>
          <w:sz w:val="28"/>
          <w:szCs w:val="24"/>
          <w:lang w:val="de-DE"/>
        </w:rPr>
        <w:t>Z</w:t>
      </w:r>
      <w:r w:rsidR="008D70B4" w:rsidRPr="00C452CD">
        <w:rPr>
          <w:rFonts w:ascii="Times New Roman" w:hAnsi="Times New Roman" w:cs="Times New Roman"/>
          <w:b/>
          <w:sz w:val="28"/>
          <w:szCs w:val="24"/>
          <w:lang w:val="de-DE"/>
        </w:rPr>
        <w:t xml:space="preserve"> </w:t>
      </w:r>
      <w:r w:rsidR="00570501" w:rsidRPr="00C452CD">
        <w:rPr>
          <w:rFonts w:ascii="Times New Roman" w:hAnsi="Times New Roman" w:cs="Times New Roman"/>
          <w:b/>
          <w:sz w:val="28"/>
          <w:szCs w:val="24"/>
          <w:lang w:val="de-DE"/>
        </w:rPr>
        <w:t>DER</w:t>
      </w:r>
      <w:r w:rsidR="008D70B4" w:rsidRPr="00C452CD">
        <w:rPr>
          <w:rFonts w:ascii="Times New Roman" w:hAnsi="Times New Roman" w:cs="Times New Roman"/>
          <w:b/>
          <w:sz w:val="28"/>
          <w:szCs w:val="24"/>
          <w:lang w:val="de-DE"/>
        </w:rPr>
        <w:t xml:space="preserve"> EUROP</w:t>
      </w:r>
      <w:r w:rsidR="00570501" w:rsidRPr="00C452CD">
        <w:rPr>
          <w:rFonts w:ascii="Times New Roman" w:hAnsi="Times New Roman" w:cs="Times New Roman"/>
          <w:b/>
          <w:sz w:val="28"/>
          <w:szCs w:val="24"/>
          <w:lang w:val="de-DE"/>
        </w:rPr>
        <w:t>ÄISCHEN</w:t>
      </w:r>
      <w:r w:rsidR="008D70B4" w:rsidRPr="00C452CD">
        <w:rPr>
          <w:rFonts w:ascii="Times New Roman" w:hAnsi="Times New Roman" w:cs="Times New Roman"/>
          <w:b/>
          <w:sz w:val="28"/>
          <w:szCs w:val="24"/>
          <w:lang w:val="de-DE"/>
        </w:rPr>
        <w:t xml:space="preserve"> </w:t>
      </w:r>
      <w:r w:rsidR="00570501" w:rsidRPr="00C452CD">
        <w:rPr>
          <w:rFonts w:ascii="Times New Roman" w:hAnsi="Times New Roman" w:cs="Times New Roman"/>
          <w:b/>
          <w:sz w:val="28"/>
          <w:szCs w:val="24"/>
          <w:lang w:val="de-DE"/>
        </w:rPr>
        <w:t>VERFASSUNGSGERICHTE</w:t>
      </w:r>
      <w:r w:rsidR="008D70B4" w:rsidRPr="00C452CD">
        <w:rPr>
          <w:rFonts w:ascii="Times New Roman" w:hAnsi="Times New Roman" w:cs="Times New Roman"/>
          <w:b/>
          <w:sz w:val="28"/>
          <w:szCs w:val="24"/>
          <w:lang w:val="de-DE"/>
        </w:rPr>
        <w:t xml:space="preserve"> (CECC), 2027</w:t>
      </w:r>
    </w:p>
    <w:p w:rsidR="00E341B0" w:rsidRPr="00C452CD" w:rsidRDefault="00E341B0" w:rsidP="009D5486">
      <w:pPr>
        <w:tabs>
          <w:tab w:val="left" w:pos="1992"/>
        </w:tabs>
        <w:spacing w:after="0" w:line="276" w:lineRule="auto"/>
        <w:rPr>
          <w:rFonts w:ascii="Times New Roman" w:hAnsi="Times New Roman" w:cs="Times New Roman"/>
          <w:b/>
          <w:sz w:val="28"/>
          <w:szCs w:val="24"/>
          <w:lang w:val="de-DE"/>
        </w:rPr>
      </w:pPr>
      <w:r w:rsidRPr="00C452CD">
        <w:rPr>
          <w:rFonts w:ascii="Times New Roman" w:hAnsi="Times New Roman" w:cs="Times New Roman"/>
          <w:b/>
          <w:sz w:val="28"/>
          <w:szCs w:val="24"/>
          <w:lang w:val="de-DE"/>
        </w:rPr>
        <w:tab/>
      </w:r>
    </w:p>
    <w:p w:rsidR="00570501" w:rsidRPr="00C452CD" w:rsidRDefault="00570501" w:rsidP="009D5486">
      <w:pPr>
        <w:spacing w:after="0" w:line="276" w:lineRule="auto"/>
        <w:jc w:val="center"/>
        <w:rPr>
          <w:rFonts w:ascii="Times New Roman" w:hAnsi="Times New Roman" w:cs="Times New Roman"/>
          <w:i/>
          <w:sz w:val="24"/>
          <w:szCs w:val="24"/>
          <w:lang w:val="de-DE"/>
        </w:rPr>
      </w:pPr>
      <w:r w:rsidRPr="00C452CD">
        <w:rPr>
          <w:rFonts w:ascii="Times New Roman" w:hAnsi="Times New Roman" w:cs="Times New Roman"/>
          <w:i/>
          <w:sz w:val="24"/>
          <w:szCs w:val="24"/>
          <w:lang w:val="de-DE"/>
        </w:rPr>
        <w:t>Gem</w:t>
      </w:r>
      <w:r w:rsidR="00250C03" w:rsidRPr="00C452CD">
        <w:rPr>
          <w:rFonts w:ascii="Times New Roman" w:hAnsi="Times New Roman" w:cs="Times New Roman"/>
          <w:i/>
          <w:sz w:val="24"/>
          <w:szCs w:val="24"/>
          <w:lang w:val="de-DE"/>
        </w:rPr>
        <w:t>ä</w:t>
      </w:r>
      <w:r w:rsidRPr="00C452CD">
        <w:rPr>
          <w:rFonts w:ascii="Times New Roman" w:hAnsi="Times New Roman" w:cs="Times New Roman"/>
          <w:i/>
          <w:sz w:val="24"/>
          <w:szCs w:val="24"/>
          <w:lang w:val="de-DE"/>
        </w:rPr>
        <w:t xml:space="preserve">ss </w:t>
      </w:r>
      <w:r w:rsidR="00021F08" w:rsidRPr="00C452CD">
        <w:rPr>
          <w:rFonts w:ascii="Times New Roman" w:hAnsi="Times New Roman" w:cs="Times New Roman"/>
          <w:i/>
          <w:sz w:val="24"/>
          <w:szCs w:val="24"/>
          <w:lang w:val="de-DE"/>
        </w:rPr>
        <w:t>Beschluss Nr.</w:t>
      </w:r>
      <w:r w:rsidR="0030196F" w:rsidRPr="00C452CD">
        <w:rPr>
          <w:rFonts w:ascii="Times New Roman" w:hAnsi="Times New Roman" w:cs="Times New Roman"/>
          <w:i/>
          <w:sz w:val="24"/>
          <w:szCs w:val="24"/>
          <w:lang w:val="de-DE"/>
        </w:rPr>
        <w:t xml:space="preserve"> </w:t>
      </w:r>
      <w:r w:rsidRPr="00C452CD">
        <w:rPr>
          <w:rFonts w:ascii="Times New Roman" w:hAnsi="Times New Roman" w:cs="Times New Roman"/>
          <w:i/>
          <w:sz w:val="24"/>
          <w:szCs w:val="24"/>
          <w:lang w:val="de-DE"/>
        </w:rPr>
        <w:t xml:space="preserve">III, </w:t>
      </w:r>
      <w:r w:rsidR="00021F08" w:rsidRPr="00C452CD">
        <w:rPr>
          <w:rFonts w:ascii="Times New Roman" w:hAnsi="Times New Roman" w:cs="Times New Roman"/>
          <w:i/>
          <w:sz w:val="24"/>
          <w:szCs w:val="24"/>
          <w:lang w:val="de-DE"/>
        </w:rPr>
        <w:t>der Sitzung der</w:t>
      </w:r>
      <w:r w:rsidRPr="00C452CD">
        <w:rPr>
          <w:rFonts w:ascii="Times New Roman" w:hAnsi="Times New Roman" w:cs="Times New Roman"/>
          <w:i/>
          <w:sz w:val="24"/>
          <w:szCs w:val="24"/>
          <w:lang w:val="de-DE"/>
        </w:rPr>
        <w:t xml:space="preserve"> Pr</w:t>
      </w:r>
      <w:r w:rsidR="00021F08" w:rsidRPr="00C452CD">
        <w:rPr>
          <w:rFonts w:ascii="Times New Roman" w:hAnsi="Times New Roman" w:cs="Times New Roman"/>
          <w:i/>
          <w:sz w:val="24"/>
          <w:szCs w:val="24"/>
          <w:lang w:val="de-DE"/>
        </w:rPr>
        <w:t>ä</w:t>
      </w:r>
      <w:r w:rsidRPr="00C452CD">
        <w:rPr>
          <w:rFonts w:ascii="Times New Roman" w:hAnsi="Times New Roman" w:cs="Times New Roman"/>
          <w:i/>
          <w:sz w:val="24"/>
          <w:szCs w:val="24"/>
          <w:lang w:val="de-DE"/>
        </w:rPr>
        <w:t>sidenten</w:t>
      </w:r>
      <w:r w:rsidR="004F253A" w:rsidRPr="00C452CD">
        <w:rPr>
          <w:rFonts w:ascii="Times New Roman" w:hAnsi="Times New Roman" w:cs="Times New Roman"/>
          <w:i/>
          <w:sz w:val="24"/>
          <w:szCs w:val="24"/>
          <w:lang w:val="de-DE"/>
        </w:rPr>
        <w:t>runde</w:t>
      </w:r>
      <w:r w:rsidRPr="00C452CD">
        <w:rPr>
          <w:rFonts w:ascii="Times New Roman" w:hAnsi="Times New Roman" w:cs="Times New Roman"/>
          <w:i/>
          <w:sz w:val="24"/>
          <w:szCs w:val="24"/>
          <w:lang w:val="de-DE"/>
        </w:rPr>
        <w:t xml:space="preserve"> </w:t>
      </w:r>
      <w:r w:rsidR="00021F08" w:rsidRPr="00C452CD">
        <w:rPr>
          <w:rFonts w:ascii="Times New Roman" w:hAnsi="Times New Roman" w:cs="Times New Roman"/>
          <w:i/>
          <w:sz w:val="24"/>
          <w:szCs w:val="24"/>
          <w:lang w:val="de-DE"/>
        </w:rPr>
        <w:t>vom</w:t>
      </w:r>
      <w:r w:rsidRPr="00C452CD">
        <w:rPr>
          <w:rFonts w:ascii="Times New Roman" w:hAnsi="Times New Roman" w:cs="Times New Roman"/>
          <w:i/>
          <w:sz w:val="24"/>
          <w:szCs w:val="24"/>
          <w:lang w:val="de-DE"/>
        </w:rPr>
        <w:t xml:space="preserve"> 28. Februar 202</w:t>
      </w:r>
      <w:r w:rsidR="0030196F" w:rsidRPr="00C452CD">
        <w:rPr>
          <w:rFonts w:ascii="Times New Roman" w:hAnsi="Times New Roman" w:cs="Times New Roman"/>
          <w:i/>
          <w:sz w:val="24"/>
          <w:szCs w:val="24"/>
          <w:lang w:val="de-DE"/>
        </w:rPr>
        <w:t>5 in Tirana,</w:t>
      </w:r>
      <w:r w:rsidRPr="00C452CD">
        <w:rPr>
          <w:rFonts w:ascii="Times New Roman" w:hAnsi="Times New Roman" w:cs="Times New Roman"/>
          <w:i/>
          <w:sz w:val="24"/>
          <w:szCs w:val="24"/>
          <w:lang w:val="de-DE"/>
        </w:rPr>
        <w:t xml:space="preserve"> wurde</w:t>
      </w:r>
      <w:r w:rsidR="0030196F" w:rsidRPr="00C452CD">
        <w:rPr>
          <w:rFonts w:ascii="Times New Roman" w:hAnsi="Times New Roman" w:cs="Times New Roman"/>
          <w:i/>
          <w:sz w:val="24"/>
          <w:szCs w:val="24"/>
          <w:lang w:val="de-DE"/>
        </w:rPr>
        <w:t xml:space="preserve"> </w:t>
      </w:r>
      <w:r w:rsidR="001B40EE" w:rsidRPr="00C452CD">
        <w:rPr>
          <w:rFonts w:ascii="Times New Roman" w:hAnsi="Times New Roman" w:cs="Times New Roman"/>
          <w:i/>
          <w:sz w:val="24"/>
          <w:szCs w:val="24"/>
          <w:lang w:val="de-DE"/>
        </w:rPr>
        <w:t>das Thema des X</w:t>
      </w:r>
      <w:r w:rsidR="00021F08" w:rsidRPr="00C452CD">
        <w:rPr>
          <w:rFonts w:ascii="Times New Roman" w:hAnsi="Times New Roman" w:cs="Times New Roman"/>
          <w:i/>
          <w:sz w:val="24"/>
          <w:szCs w:val="24"/>
          <w:lang w:val="de-DE"/>
        </w:rPr>
        <w:t>X</w:t>
      </w:r>
      <w:r w:rsidR="001B40EE" w:rsidRPr="00C452CD">
        <w:rPr>
          <w:rFonts w:ascii="Times New Roman" w:hAnsi="Times New Roman" w:cs="Times New Roman"/>
          <w:i/>
          <w:sz w:val="24"/>
          <w:szCs w:val="24"/>
          <w:lang w:val="de-DE"/>
        </w:rPr>
        <w:t xml:space="preserve">. Kongresses der Konferenz der Europäischen Verfassungsgerichte </w:t>
      </w:r>
      <w:r w:rsidR="0030196F" w:rsidRPr="00C452CD">
        <w:rPr>
          <w:rFonts w:ascii="Times New Roman" w:hAnsi="Times New Roman" w:cs="Times New Roman"/>
          <w:i/>
          <w:sz w:val="24"/>
          <w:szCs w:val="24"/>
          <w:lang w:val="de-DE"/>
        </w:rPr>
        <w:t xml:space="preserve">festgelegt, </w:t>
      </w:r>
      <w:r w:rsidR="001B40EE" w:rsidRPr="00C452CD">
        <w:rPr>
          <w:rFonts w:ascii="Times New Roman" w:hAnsi="Times New Roman" w:cs="Times New Roman"/>
          <w:i/>
          <w:sz w:val="24"/>
          <w:szCs w:val="24"/>
          <w:lang w:val="de-DE"/>
        </w:rPr>
        <w:t xml:space="preserve">der vom 3. bis 5. Mai 2027 </w:t>
      </w:r>
      <w:r w:rsidR="0030196F" w:rsidRPr="00C452CD">
        <w:rPr>
          <w:rFonts w:ascii="Times New Roman" w:hAnsi="Times New Roman" w:cs="Times New Roman"/>
          <w:i/>
          <w:sz w:val="24"/>
          <w:szCs w:val="24"/>
          <w:lang w:val="de-DE"/>
        </w:rPr>
        <w:t xml:space="preserve">in Tirana </w:t>
      </w:r>
      <w:r w:rsidR="001B40EE" w:rsidRPr="00C452CD">
        <w:rPr>
          <w:rFonts w:ascii="Times New Roman" w:hAnsi="Times New Roman" w:cs="Times New Roman"/>
          <w:i/>
          <w:sz w:val="24"/>
          <w:szCs w:val="24"/>
          <w:lang w:val="de-DE"/>
        </w:rPr>
        <w:t>stattfinden wird</w:t>
      </w:r>
      <w:r w:rsidR="004040E8" w:rsidRPr="00C452CD">
        <w:rPr>
          <w:rFonts w:ascii="Times New Roman" w:hAnsi="Times New Roman" w:cs="Times New Roman"/>
          <w:i/>
          <w:sz w:val="24"/>
          <w:szCs w:val="24"/>
          <w:lang w:val="de-DE"/>
        </w:rPr>
        <w:t>.</w:t>
      </w:r>
    </w:p>
    <w:p w:rsidR="004040E8" w:rsidRPr="00C452CD" w:rsidRDefault="004040E8" w:rsidP="009D5486">
      <w:pPr>
        <w:spacing w:after="0" w:line="276" w:lineRule="auto"/>
        <w:jc w:val="center"/>
        <w:rPr>
          <w:rFonts w:ascii="Times New Roman" w:hAnsi="Times New Roman" w:cs="Times New Roman"/>
          <w:i/>
          <w:sz w:val="24"/>
          <w:szCs w:val="24"/>
          <w:lang w:val="de-DE"/>
        </w:rPr>
      </w:pPr>
    </w:p>
    <w:p w:rsidR="001B40EE" w:rsidRPr="00C452CD" w:rsidRDefault="004040E8" w:rsidP="00974BC3">
      <w:pPr>
        <w:spacing w:after="0" w:line="276" w:lineRule="auto"/>
        <w:jc w:val="center"/>
        <w:rPr>
          <w:rFonts w:ascii="Times New Roman" w:hAnsi="Times New Roman" w:cs="Times New Roman"/>
          <w:i/>
          <w:sz w:val="24"/>
          <w:szCs w:val="24"/>
          <w:lang w:val="de-DE"/>
        </w:rPr>
      </w:pPr>
      <w:r w:rsidRPr="00C452CD">
        <w:rPr>
          <w:rFonts w:ascii="Times New Roman" w:hAnsi="Times New Roman" w:cs="Times New Roman"/>
          <w:i/>
          <w:sz w:val="24"/>
          <w:szCs w:val="24"/>
          <w:lang w:val="de-DE"/>
        </w:rPr>
        <w:t>Das Thema lautet:</w:t>
      </w:r>
    </w:p>
    <w:p w:rsidR="001B40EE" w:rsidRPr="00C452CD" w:rsidRDefault="001B40EE" w:rsidP="0079537F">
      <w:pPr>
        <w:spacing w:after="0" w:line="276" w:lineRule="auto"/>
        <w:jc w:val="center"/>
        <w:rPr>
          <w:rFonts w:ascii="Times New Roman" w:hAnsi="Times New Roman" w:cs="Times New Roman"/>
          <w:b/>
          <w:sz w:val="28"/>
          <w:szCs w:val="24"/>
          <w:lang w:val="de-DE"/>
        </w:rPr>
      </w:pPr>
      <w:r w:rsidRPr="00C452CD">
        <w:rPr>
          <w:rFonts w:ascii="Times New Roman" w:hAnsi="Times New Roman" w:cs="Times New Roman"/>
          <w:b/>
          <w:sz w:val="28"/>
          <w:szCs w:val="24"/>
          <w:lang w:val="de-DE"/>
        </w:rPr>
        <w:t>MEINUNGSFREIHEIT – FAKE NEWS</w:t>
      </w:r>
      <w:r w:rsidR="0032149F" w:rsidRPr="00C452CD">
        <w:rPr>
          <w:rFonts w:ascii="Times New Roman" w:hAnsi="Times New Roman" w:cs="Times New Roman"/>
          <w:b/>
          <w:sz w:val="28"/>
          <w:szCs w:val="24"/>
          <w:lang w:val="de-DE"/>
        </w:rPr>
        <w:t>/ FALSCHNACH</w:t>
      </w:r>
      <w:r w:rsidR="00AA4187" w:rsidRPr="00C452CD">
        <w:rPr>
          <w:rFonts w:ascii="Times New Roman" w:hAnsi="Times New Roman" w:cs="Times New Roman"/>
          <w:b/>
          <w:sz w:val="28"/>
          <w:szCs w:val="24"/>
          <w:lang w:val="de-DE"/>
        </w:rPr>
        <w:t>RICHTEN</w:t>
      </w:r>
      <w:r w:rsidRPr="00C452CD">
        <w:rPr>
          <w:rFonts w:ascii="Times New Roman" w:hAnsi="Times New Roman" w:cs="Times New Roman"/>
          <w:b/>
          <w:sz w:val="28"/>
          <w:szCs w:val="24"/>
          <w:lang w:val="de-DE"/>
        </w:rPr>
        <w:t xml:space="preserve"> ALS </w:t>
      </w:r>
      <w:r w:rsidR="00EF191A" w:rsidRPr="00C452CD">
        <w:rPr>
          <w:rFonts w:ascii="Times New Roman" w:hAnsi="Times New Roman" w:cs="Times New Roman"/>
          <w:b/>
          <w:sz w:val="28"/>
          <w:szCs w:val="24"/>
          <w:lang w:val="de-DE"/>
        </w:rPr>
        <w:t xml:space="preserve">EINE </w:t>
      </w:r>
      <w:r w:rsidR="007F21CA" w:rsidRPr="00C452CD">
        <w:rPr>
          <w:rFonts w:ascii="Times New Roman" w:hAnsi="Times New Roman" w:cs="Times New Roman"/>
          <w:b/>
          <w:sz w:val="28"/>
          <w:szCs w:val="24"/>
          <w:lang w:val="de-DE"/>
        </w:rPr>
        <w:t>BEDROHUNG</w:t>
      </w:r>
      <w:r w:rsidRPr="00C452CD">
        <w:rPr>
          <w:rFonts w:ascii="Times New Roman" w:hAnsi="Times New Roman" w:cs="Times New Roman"/>
          <w:b/>
          <w:sz w:val="28"/>
          <w:szCs w:val="24"/>
          <w:lang w:val="de-DE"/>
        </w:rPr>
        <w:t xml:space="preserve"> </w:t>
      </w:r>
      <w:r w:rsidR="00121DBA" w:rsidRPr="00C452CD">
        <w:rPr>
          <w:rFonts w:ascii="Times New Roman" w:hAnsi="Times New Roman" w:cs="Times New Roman"/>
          <w:b/>
          <w:sz w:val="28"/>
          <w:szCs w:val="24"/>
          <w:lang w:val="de-DE"/>
        </w:rPr>
        <w:t>F</w:t>
      </w:r>
      <w:r w:rsidR="00AB2B0D" w:rsidRPr="00C452CD">
        <w:rPr>
          <w:rFonts w:ascii="Times New Roman" w:hAnsi="Times New Roman" w:cs="Times New Roman"/>
          <w:b/>
          <w:sz w:val="28"/>
          <w:szCs w:val="24"/>
          <w:lang w:val="de-DE"/>
        </w:rPr>
        <w:t>Ü</w:t>
      </w:r>
      <w:r w:rsidR="00121DBA" w:rsidRPr="00C452CD">
        <w:rPr>
          <w:rFonts w:ascii="Times New Roman" w:hAnsi="Times New Roman" w:cs="Times New Roman"/>
          <w:b/>
          <w:sz w:val="28"/>
          <w:szCs w:val="24"/>
          <w:lang w:val="de-DE"/>
        </w:rPr>
        <w:t>R</w:t>
      </w:r>
      <w:r w:rsidRPr="00C452CD">
        <w:rPr>
          <w:rFonts w:ascii="Times New Roman" w:hAnsi="Times New Roman" w:cs="Times New Roman"/>
          <w:b/>
          <w:sz w:val="28"/>
          <w:szCs w:val="24"/>
          <w:lang w:val="de-DE"/>
        </w:rPr>
        <w:t xml:space="preserve"> </w:t>
      </w:r>
      <w:r w:rsidR="001A51D2" w:rsidRPr="00C452CD">
        <w:rPr>
          <w:rFonts w:ascii="Times New Roman" w:hAnsi="Times New Roman" w:cs="Times New Roman"/>
          <w:b/>
          <w:sz w:val="28"/>
          <w:szCs w:val="24"/>
          <w:lang w:val="de-DE"/>
        </w:rPr>
        <w:t xml:space="preserve">DIE </w:t>
      </w:r>
      <w:r w:rsidRPr="00C452CD">
        <w:rPr>
          <w:rFonts w:ascii="Times New Roman" w:hAnsi="Times New Roman" w:cs="Times New Roman"/>
          <w:b/>
          <w:sz w:val="28"/>
          <w:szCs w:val="24"/>
          <w:lang w:val="de-DE"/>
        </w:rPr>
        <w:t xml:space="preserve">DEMOKRATIE </w:t>
      </w:r>
    </w:p>
    <w:p w:rsidR="00EA6C1A" w:rsidRPr="00C452CD" w:rsidRDefault="00EA6C1A" w:rsidP="009D5486">
      <w:pPr>
        <w:spacing w:after="0" w:line="276" w:lineRule="auto"/>
        <w:jc w:val="both"/>
        <w:rPr>
          <w:rFonts w:ascii="Times New Roman" w:hAnsi="Times New Roman" w:cs="Times New Roman"/>
          <w:sz w:val="24"/>
          <w:szCs w:val="24"/>
          <w:lang w:val="de-DE"/>
        </w:rPr>
      </w:pPr>
    </w:p>
    <w:p w:rsidR="008B28D7" w:rsidRPr="00C452CD" w:rsidRDefault="00C85537" w:rsidP="009D5486">
      <w:pPr>
        <w:tabs>
          <w:tab w:val="left" w:pos="1080"/>
        </w:tabs>
        <w:spacing w:after="0" w:line="276" w:lineRule="auto"/>
        <w:ind w:left="1080" w:hanging="1080"/>
        <w:jc w:val="both"/>
        <w:outlineLvl w:val="1"/>
        <w:rPr>
          <w:rFonts w:ascii="Times New Roman" w:eastAsia="Times New Roman" w:hAnsi="Times New Roman" w:cs="Times New Roman"/>
          <w:b/>
          <w:bCs/>
          <w:sz w:val="24"/>
          <w:szCs w:val="24"/>
          <w:lang w:val="de-DE"/>
        </w:rPr>
      </w:pPr>
      <w:r w:rsidRPr="00C452CD">
        <w:rPr>
          <w:rFonts w:ascii="Times New Roman" w:eastAsia="Times New Roman" w:hAnsi="Times New Roman" w:cs="Times New Roman"/>
          <w:b/>
          <w:bCs/>
          <w:sz w:val="24"/>
          <w:szCs w:val="24"/>
          <w:lang w:val="de-DE"/>
        </w:rPr>
        <w:t>Sektion</w:t>
      </w:r>
      <w:r w:rsidR="000C1502" w:rsidRPr="00C452CD">
        <w:rPr>
          <w:rFonts w:ascii="Times New Roman" w:eastAsia="Times New Roman" w:hAnsi="Times New Roman" w:cs="Times New Roman"/>
          <w:b/>
          <w:bCs/>
          <w:sz w:val="24"/>
          <w:szCs w:val="24"/>
          <w:lang w:val="de-DE"/>
        </w:rPr>
        <w:t xml:space="preserve"> 1:</w:t>
      </w:r>
      <w:r w:rsidR="009D5486" w:rsidRPr="00C452CD">
        <w:rPr>
          <w:rFonts w:ascii="Times New Roman" w:eastAsia="Times New Roman" w:hAnsi="Times New Roman" w:cs="Times New Roman"/>
          <w:b/>
          <w:bCs/>
          <w:sz w:val="24"/>
          <w:szCs w:val="24"/>
          <w:lang w:val="de-DE"/>
        </w:rPr>
        <w:tab/>
      </w:r>
      <w:r w:rsidR="006B4AC5" w:rsidRPr="00C452CD">
        <w:rPr>
          <w:rFonts w:ascii="Times New Roman" w:eastAsia="Times New Roman" w:hAnsi="Times New Roman" w:cs="Times New Roman"/>
          <w:b/>
          <w:bCs/>
          <w:sz w:val="24"/>
          <w:szCs w:val="24"/>
          <w:lang w:val="de-DE"/>
        </w:rPr>
        <w:t>Das</w:t>
      </w:r>
      <w:r w:rsidR="00D76C4C" w:rsidRPr="00C452CD">
        <w:rPr>
          <w:rFonts w:ascii="Times New Roman" w:eastAsia="Times New Roman" w:hAnsi="Times New Roman" w:cs="Times New Roman"/>
          <w:b/>
          <w:bCs/>
          <w:sz w:val="24"/>
          <w:szCs w:val="24"/>
          <w:lang w:val="de-DE"/>
        </w:rPr>
        <w:t xml:space="preserve"> </w:t>
      </w:r>
      <w:r w:rsidR="006B4AC5" w:rsidRPr="00C452CD">
        <w:rPr>
          <w:rFonts w:ascii="Times New Roman" w:eastAsia="Times New Roman" w:hAnsi="Times New Roman" w:cs="Times New Roman"/>
          <w:b/>
          <w:bCs/>
          <w:sz w:val="24"/>
          <w:szCs w:val="24"/>
          <w:lang w:val="de-DE"/>
        </w:rPr>
        <w:t xml:space="preserve">Recht auf </w:t>
      </w:r>
      <w:r w:rsidR="009815C2" w:rsidRPr="00C452CD">
        <w:rPr>
          <w:rFonts w:ascii="Times New Roman" w:eastAsia="Times New Roman" w:hAnsi="Times New Roman" w:cs="Times New Roman"/>
          <w:b/>
          <w:bCs/>
          <w:sz w:val="24"/>
          <w:szCs w:val="24"/>
          <w:lang w:val="de-DE"/>
        </w:rPr>
        <w:t>Meinungs</w:t>
      </w:r>
      <w:r w:rsidR="006B4AC5" w:rsidRPr="00C452CD">
        <w:rPr>
          <w:rFonts w:ascii="Times New Roman" w:eastAsia="Times New Roman" w:hAnsi="Times New Roman" w:cs="Times New Roman"/>
          <w:b/>
          <w:bCs/>
          <w:sz w:val="24"/>
          <w:szCs w:val="24"/>
          <w:lang w:val="de-DE"/>
        </w:rPr>
        <w:t>-</w:t>
      </w:r>
      <w:r w:rsidR="008B28D7" w:rsidRPr="00C452CD">
        <w:rPr>
          <w:rFonts w:ascii="Times New Roman" w:eastAsia="Times New Roman" w:hAnsi="Times New Roman" w:cs="Times New Roman"/>
          <w:b/>
          <w:bCs/>
          <w:sz w:val="24"/>
          <w:szCs w:val="24"/>
          <w:lang w:val="de-DE"/>
        </w:rPr>
        <w:t xml:space="preserve"> und Informationsfreiheit. Eingriff in die Men</w:t>
      </w:r>
      <w:r w:rsidR="00D9078B" w:rsidRPr="00C452CD">
        <w:rPr>
          <w:rFonts w:ascii="Times New Roman" w:eastAsia="Times New Roman" w:hAnsi="Times New Roman" w:cs="Times New Roman"/>
          <w:b/>
          <w:bCs/>
          <w:sz w:val="24"/>
          <w:szCs w:val="24"/>
          <w:lang w:val="de-DE"/>
        </w:rPr>
        <w:t>s</w:t>
      </w:r>
      <w:r w:rsidR="008B28D7" w:rsidRPr="00C452CD">
        <w:rPr>
          <w:rFonts w:ascii="Times New Roman" w:eastAsia="Times New Roman" w:hAnsi="Times New Roman" w:cs="Times New Roman"/>
          <w:b/>
          <w:bCs/>
          <w:sz w:val="24"/>
          <w:szCs w:val="24"/>
          <w:lang w:val="de-DE"/>
        </w:rPr>
        <w:t xml:space="preserve">chenwürde </w:t>
      </w:r>
      <w:r w:rsidR="00FC370A" w:rsidRPr="00C452CD">
        <w:rPr>
          <w:rFonts w:ascii="Times New Roman" w:eastAsia="Times New Roman" w:hAnsi="Times New Roman" w:cs="Times New Roman"/>
          <w:b/>
          <w:bCs/>
          <w:sz w:val="24"/>
          <w:szCs w:val="24"/>
          <w:lang w:val="de-DE"/>
        </w:rPr>
        <w:t>und Menschenrechte</w:t>
      </w:r>
      <w:r w:rsidR="008B28D7" w:rsidRPr="00C452CD">
        <w:rPr>
          <w:rFonts w:ascii="Times New Roman" w:eastAsia="Times New Roman" w:hAnsi="Times New Roman" w:cs="Times New Roman"/>
          <w:b/>
          <w:bCs/>
          <w:sz w:val="24"/>
          <w:szCs w:val="24"/>
          <w:lang w:val="de-DE"/>
        </w:rPr>
        <w:t xml:space="preserve"> – verfassungsrecht</w:t>
      </w:r>
      <w:r w:rsidR="00EA6F02" w:rsidRPr="00C452CD">
        <w:rPr>
          <w:rFonts w:ascii="Times New Roman" w:eastAsia="Times New Roman" w:hAnsi="Times New Roman" w:cs="Times New Roman"/>
          <w:b/>
          <w:bCs/>
          <w:sz w:val="24"/>
          <w:szCs w:val="24"/>
          <w:lang w:val="de-DE"/>
        </w:rPr>
        <w:t>liche</w:t>
      </w:r>
      <w:r w:rsidR="008B28D7" w:rsidRPr="00C452CD">
        <w:rPr>
          <w:rFonts w:ascii="Times New Roman" w:eastAsia="Times New Roman" w:hAnsi="Times New Roman" w:cs="Times New Roman"/>
          <w:b/>
          <w:bCs/>
          <w:sz w:val="24"/>
          <w:szCs w:val="24"/>
          <w:lang w:val="de-DE"/>
        </w:rPr>
        <w:t xml:space="preserve"> </w:t>
      </w:r>
      <w:r w:rsidR="00A016BB" w:rsidRPr="00C452CD">
        <w:rPr>
          <w:rFonts w:ascii="Times New Roman" w:eastAsia="Times New Roman" w:hAnsi="Times New Roman" w:cs="Times New Roman"/>
          <w:b/>
          <w:bCs/>
          <w:sz w:val="24"/>
          <w:szCs w:val="24"/>
          <w:lang w:val="de-DE"/>
        </w:rPr>
        <w:t>Bestimmungen</w:t>
      </w:r>
      <w:r w:rsidR="008B28D7" w:rsidRPr="00C452CD">
        <w:rPr>
          <w:rFonts w:ascii="Times New Roman" w:eastAsia="Times New Roman" w:hAnsi="Times New Roman" w:cs="Times New Roman"/>
          <w:b/>
          <w:bCs/>
          <w:sz w:val="24"/>
          <w:szCs w:val="24"/>
          <w:lang w:val="de-DE"/>
        </w:rPr>
        <w:t xml:space="preserve"> und </w:t>
      </w:r>
      <w:r w:rsidR="009255F8" w:rsidRPr="00C452CD">
        <w:rPr>
          <w:rFonts w:ascii="Times New Roman" w:eastAsia="Times New Roman" w:hAnsi="Times New Roman" w:cs="Times New Roman"/>
          <w:b/>
          <w:bCs/>
          <w:sz w:val="24"/>
          <w:szCs w:val="24"/>
          <w:lang w:val="de-DE"/>
        </w:rPr>
        <w:t>rechtsprechungsbe</w:t>
      </w:r>
      <w:r w:rsidR="00EA6F02" w:rsidRPr="00C452CD">
        <w:rPr>
          <w:rFonts w:ascii="Times New Roman" w:eastAsia="Times New Roman" w:hAnsi="Times New Roman" w:cs="Times New Roman"/>
          <w:b/>
          <w:bCs/>
          <w:sz w:val="24"/>
          <w:szCs w:val="24"/>
          <w:lang w:val="de-DE"/>
        </w:rPr>
        <w:t>zogene</w:t>
      </w:r>
      <w:r w:rsidR="00370F6F" w:rsidRPr="00C452CD">
        <w:rPr>
          <w:rFonts w:ascii="Times New Roman" w:eastAsia="Times New Roman" w:hAnsi="Times New Roman" w:cs="Times New Roman"/>
          <w:b/>
          <w:bCs/>
          <w:sz w:val="24"/>
          <w:szCs w:val="24"/>
          <w:lang w:val="de-DE"/>
        </w:rPr>
        <w:t>/juris</w:t>
      </w:r>
      <w:r w:rsidR="005D4BAA" w:rsidRPr="00C452CD">
        <w:rPr>
          <w:rFonts w:ascii="Times New Roman" w:eastAsia="Times New Roman" w:hAnsi="Times New Roman" w:cs="Times New Roman"/>
          <w:b/>
          <w:bCs/>
          <w:sz w:val="24"/>
          <w:szCs w:val="24"/>
          <w:lang w:val="de-DE"/>
        </w:rPr>
        <w:t>prudenzielle</w:t>
      </w:r>
      <w:r w:rsidR="006A2F3C" w:rsidRPr="00C452CD">
        <w:rPr>
          <w:rFonts w:ascii="Times New Roman" w:eastAsia="Times New Roman" w:hAnsi="Times New Roman" w:cs="Times New Roman"/>
          <w:b/>
          <w:bCs/>
          <w:sz w:val="24"/>
          <w:szCs w:val="24"/>
          <w:lang w:val="de-DE"/>
        </w:rPr>
        <w:t xml:space="preserve"> </w:t>
      </w:r>
      <w:r w:rsidR="008B28D7" w:rsidRPr="00C452CD">
        <w:rPr>
          <w:rFonts w:ascii="Times New Roman" w:eastAsia="Times New Roman" w:hAnsi="Times New Roman" w:cs="Times New Roman"/>
          <w:b/>
          <w:bCs/>
          <w:sz w:val="24"/>
          <w:szCs w:val="24"/>
          <w:lang w:val="de-DE"/>
        </w:rPr>
        <w:t>Einschr</w:t>
      </w:r>
      <w:r w:rsidR="009255F8" w:rsidRPr="00C452CD">
        <w:rPr>
          <w:rFonts w:ascii="Times New Roman" w:eastAsia="Times New Roman" w:hAnsi="Times New Roman" w:cs="Times New Roman"/>
          <w:b/>
          <w:bCs/>
          <w:sz w:val="24"/>
          <w:szCs w:val="24"/>
          <w:lang w:val="de-DE"/>
        </w:rPr>
        <w:t>ä</w:t>
      </w:r>
      <w:r w:rsidR="008B28D7" w:rsidRPr="00C452CD">
        <w:rPr>
          <w:rFonts w:ascii="Times New Roman" w:eastAsia="Times New Roman" w:hAnsi="Times New Roman" w:cs="Times New Roman"/>
          <w:b/>
          <w:bCs/>
          <w:sz w:val="24"/>
          <w:szCs w:val="24"/>
          <w:lang w:val="de-DE"/>
        </w:rPr>
        <w:t>nkungen.</w:t>
      </w:r>
      <w:r w:rsidR="00D3193B" w:rsidRPr="00C452CD">
        <w:rPr>
          <w:lang w:val="de-DE"/>
        </w:rPr>
        <w:t xml:space="preserve"> </w:t>
      </w:r>
    </w:p>
    <w:p w:rsidR="008D70B4" w:rsidRPr="00C452CD" w:rsidRDefault="008D70B4" w:rsidP="009D5486">
      <w:pPr>
        <w:spacing w:after="0" w:line="276" w:lineRule="auto"/>
        <w:jc w:val="both"/>
        <w:outlineLvl w:val="1"/>
        <w:rPr>
          <w:rFonts w:ascii="Times New Roman" w:eastAsia="Times New Roman" w:hAnsi="Times New Roman" w:cs="Times New Roman"/>
          <w:b/>
          <w:bCs/>
          <w:sz w:val="24"/>
          <w:szCs w:val="24"/>
          <w:lang w:val="de-DE"/>
        </w:rPr>
      </w:pPr>
    </w:p>
    <w:p w:rsidR="006B056A" w:rsidRPr="00C452CD" w:rsidRDefault="007E36A8" w:rsidP="00FE43DC">
      <w:pPr>
        <w:numPr>
          <w:ilvl w:val="0"/>
          <w:numId w:val="1"/>
        </w:numPr>
        <w:spacing w:after="0" w:line="276" w:lineRule="auto"/>
        <w:jc w:val="both"/>
        <w:rPr>
          <w:rFonts w:ascii="Times New Roman" w:eastAsia="Times New Roman" w:hAnsi="Times New Roman" w:cs="Times New Roman"/>
          <w:sz w:val="24"/>
          <w:szCs w:val="24"/>
          <w:lang w:val="de-DE"/>
        </w:rPr>
      </w:pPr>
      <w:r w:rsidRPr="00C452CD">
        <w:rPr>
          <w:rFonts w:ascii="Times New Roman" w:hAnsi="Times New Roman" w:cs="Times New Roman"/>
          <w:sz w:val="24"/>
          <w:szCs w:val="24"/>
          <w:lang w:val="de-DE"/>
        </w:rPr>
        <w:t>Wie wird das Recht auf Meinung</w:t>
      </w:r>
      <w:r w:rsidR="00673649" w:rsidRPr="00C452CD">
        <w:rPr>
          <w:rFonts w:ascii="Times New Roman" w:hAnsi="Times New Roman" w:cs="Times New Roman"/>
          <w:sz w:val="24"/>
          <w:szCs w:val="24"/>
          <w:lang w:val="de-DE"/>
        </w:rPr>
        <w:t>s</w:t>
      </w:r>
      <w:r w:rsidRPr="00C452CD">
        <w:rPr>
          <w:rFonts w:ascii="Times New Roman" w:hAnsi="Times New Roman" w:cs="Times New Roman"/>
          <w:sz w:val="24"/>
          <w:szCs w:val="24"/>
          <w:lang w:val="de-DE"/>
        </w:rPr>
        <w:t xml:space="preserve">freiheit in </w:t>
      </w:r>
      <w:r w:rsidR="00DD6122" w:rsidRPr="00C452CD">
        <w:rPr>
          <w:rFonts w:ascii="Times New Roman" w:hAnsi="Times New Roman" w:cs="Times New Roman"/>
          <w:sz w:val="24"/>
          <w:szCs w:val="24"/>
          <w:lang w:val="de-DE"/>
        </w:rPr>
        <w:t xml:space="preserve">ihren Rechtstexten </w:t>
      </w:r>
      <w:r w:rsidR="00501D03" w:rsidRPr="00C452CD">
        <w:rPr>
          <w:rFonts w:ascii="Times New Roman" w:hAnsi="Times New Roman" w:cs="Times New Roman"/>
          <w:sz w:val="24"/>
          <w:szCs w:val="24"/>
          <w:lang w:val="de-DE"/>
        </w:rPr>
        <w:t>und in ihrer</w:t>
      </w:r>
      <w:r w:rsidRPr="00C452CD">
        <w:rPr>
          <w:rFonts w:ascii="Times New Roman" w:hAnsi="Times New Roman" w:cs="Times New Roman"/>
          <w:sz w:val="24"/>
          <w:szCs w:val="24"/>
          <w:lang w:val="de-DE"/>
        </w:rPr>
        <w:t xml:space="preserve"> </w:t>
      </w:r>
      <w:r w:rsidR="00417C17" w:rsidRPr="00C452CD">
        <w:rPr>
          <w:rFonts w:ascii="Times New Roman" w:hAnsi="Times New Roman" w:cs="Times New Roman"/>
          <w:sz w:val="24"/>
          <w:szCs w:val="24"/>
          <w:lang w:val="de-DE"/>
        </w:rPr>
        <w:t>Rechtsprechung</w:t>
      </w:r>
      <w:r w:rsidRPr="00C452CD">
        <w:rPr>
          <w:rFonts w:ascii="Times New Roman" w:hAnsi="Times New Roman" w:cs="Times New Roman"/>
          <w:sz w:val="24"/>
          <w:szCs w:val="24"/>
          <w:lang w:val="de-DE"/>
        </w:rPr>
        <w:t xml:space="preserve"> </w:t>
      </w:r>
      <w:r w:rsidR="00501D03" w:rsidRPr="00C452CD">
        <w:rPr>
          <w:rFonts w:ascii="Times New Roman" w:hAnsi="Times New Roman" w:cs="Times New Roman"/>
          <w:sz w:val="24"/>
          <w:szCs w:val="24"/>
          <w:lang w:val="de-DE"/>
        </w:rPr>
        <w:t>def</w:t>
      </w:r>
      <w:r w:rsidRPr="00C452CD">
        <w:rPr>
          <w:rFonts w:ascii="Times New Roman" w:hAnsi="Times New Roman" w:cs="Times New Roman"/>
          <w:sz w:val="24"/>
          <w:szCs w:val="24"/>
          <w:lang w:val="de-DE"/>
        </w:rPr>
        <w:t>i</w:t>
      </w:r>
      <w:r w:rsidR="00501D03" w:rsidRPr="00C452CD">
        <w:rPr>
          <w:rFonts w:ascii="Times New Roman" w:hAnsi="Times New Roman" w:cs="Times New Roman"/>
          <w:sz w:val="24"/>
          <w:szCs w:val="24"/>
          <w:lang w:val="de-DE"/>
        </w:rPr>
        <w:t>ni</w:t>
      </w:r>
      <w:r w:rsidRPr="00C452CD">
        <w:rPr>
          <w:rFonts w:ascii="Times New Roman" w:hAnsi="Times New Roman" w:cs="Times New Roman"/>
          <w:sz w:val="24"/>
          <w:szCs w:val="24"/>
          <w:lang w:val="de-DE"/>
        </w:rPr>
        <w:t xml:space="preserve">ert? </w:t>
      </w:r>
      <w:r w:rsidR="00D71513" w:rsidRPr="00C452CD">
        <w:rPr>
          <w:rFonts w:ascii="Times New Roman" w:hAnsi="Times New Roman" w:cs="Times New Roman"/>
          <w:sz w:val="24"/>
          <w:szCs w:val="24"/>
          <w:lang w:val="de-DE"/>
        </w:rPr>
        <w:t xml:space="preserve">Haben Sie sich </w:t>
      </w:r>
      <w:r w:rsidR="00957659" w:rsidRPr="00C452CD">
        <w:rPr>
          <w:rFonts w:ascii="Times New Roman" w:hAnsi="Times New Roman" w:cs="Times New Roman"/>
          <w:sz w:val="24"/>
          <w:szCs w:val="24"/>
          <w:lang w:val="de-DE"/>
        </w:rPr>
        <w:t>in diesem</w:t>
      </w:r>
      <w:r w:rsidR="00D71513" w:rsidRPr="00C452CD">
        <w:rPr>
          <w:rFonts w:ascii="Times New Roman" w:hAnsi="Times New Roman" w:cs="Times New Roman"/>
          <w:sz w:val="24"/>
          <w:szCs w:val="24"/>
          <w:lang w:val="de-DE"/>
        </w:rPr>
        <w:t xml:space="preserve"> Z</w:t>
      </w:r>
      <w:r w:rsidR="00957659" w:rsidRPr="00C452CD">
        <w:rPr>
          <w:rFonts w:ascii="Times New Roman" w:hAnsi="Times New Roman" w:cs="Times New Roman"/>
          <w:sz w:val="24"/>
          <w:szCs w:val="24"/>
          <w:lang w:val="de-DE"/>
        </w:rPr>
        <w:t>usammenhang</w:t>
      </w:r>
      <w:r w:rsidR="00D71513" w:rsidRPr="00C452CD">
        <w:rPr>
          <w:rFonts w:ascii="Times New Roman" w:hAnsi="Times New Roman" w:cs="Times New Roman"/>
          <w:sz w:val="24"/>
          <w:szCs w:val="24"/>
          <w:lang w:val="de-DE"/>
        </w:rPr>
        <w:t xml:space="preserve"> auf die Rechtsprechung anderer Länder oder auf internationale menschenrechtliche Prinzipien oder Standards bezogen?  </w:t>
      </w:r>
    </w:p>
    <w:p w:rsidR="003F2DC4" w:rsidRPr="00C452CD" w:rsidRDefault="003F2DC4" w:rsidP="003F2DC4">
      <w:pPr>
        <w:spacing w:after="0" w:line="276" w:lineRule="auto"/>
        <w:ind w:left="720"/>
        <w:jc w:val="both"/>
        <w:rPr>
          <w:rFonts w:ascii="Times New Roman" w:eastAsia="Times New Roman" w:hAnsi="Times New Roman" w:cs="Times New Roman"/>
          <w:sz w:val="24"/>
          <w:szCs w:val="24"/>
          <w:lang w:val="de-DE"/>
        </w:rPr>
      </w:pPr>
    </w:p>
    <w:p w:rsidR="003F2DC4" w:rsidRPr="00C452CD" w:rsidRDefault="003F2DC4" w:rsidP="00FE43DC">
      <w:pPr>
        <w:numPr>
          <w:ilvl w:val="0"/>
          <w:numId w:val="1"/>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Welche Kriterien erlauben eine Einschränkung der Meinungsfreiheit? Wie be</w:t>
      </w:r>
      <w:r w:rsidR="004648E6" w:rsidRPr="00C452CD">
        <w:rPr>
          <w:rFonts w:ascii="Times New Roman" w:eastAsia="Times New Roman" w:hAnsi="Times New Roman" w:cs="Times New Roman"/>
          <w:sz w:val="24"/>
          <w:szCs w:val="24"/>
          <w:lang w:val="de-DE"/>
        </w:rPr>
        <w:t>werten</w:t>
      </w:r>
      <w:r w:rsidRPr="00C452CD">
        <w:rPr>
          <w:rFonts w:ascii="Times New Roman" w:eastAsia="Times New Roman" w:hAnsi="Times New Roman" w:cs="Times New Roman"/>
          <w:sz w:val="24"/>
          <w:szCs w:val="24"/>
          <w:lang w:val="de-DE"/>
        </w:rPr>
        <w:t xml:space="preserve"> Sie diese Kriterien</w:t>
      </w:r>
      <w:r w:rsidR="00F06F0E" w:rsidRPr="00C452CD">
        <w:rPr>
          <w:rFonts w:ascii="Times New Roman" w:eastAsia="Times New Roman" w:hAnsi="Times New Roman" w:cs="Times New Roman"/>
          <w:sz w:val="24"/>
          <w:szCs w:val="24"/>
          <w:lang w:val="de-DE"/>
        </w:rPr>
        <w:t>, insbesondere in Fällen, die Fehlinformationen oder Fake News betreffen?</w:t>
      </w:r>
    </w:p>
    <w:p w:rsidR="00F06F0E" w:rsidRPr="00C452CD" w:rsidRDefault="00F06F0E" w:rsidP="00F06F0E">
      <w:pPr>
        <w:pStyle w:val="ListParagraph"/>
        <w:rPr>
          <w:rFonts w:ascii="Times New Roman" w:eastAsia="Times New Roman" w:hAnsi="Times New Roman" w:cs="Times New Roman"/>
          <w:sz w:val="24"/>
          <w:szCs w:val="24"/>
          <w:lang w:val="de-DE"/>
        </w:rPr>
      </w:pPr>
    </w:p>
    <w:p w:rsidR="00F06F0E" w:rsidRPr="00C452CD" w:rsidRDefault="00F06F0E" w:rsidP="00FE43DC">
      <w:pPr>
        <w:numPr>
          <w:ilvl w:val="0"/>
          <w:numId w:val="1"/>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 xml:space="preserve">Wie wurde die Meinungsfreiheit im Kontext </w:t>
      </w:r>
      <w:r w:rsidR="00FF05EE" w:rsidRPr="00C452CD">
        <w:rPr>
          <w:rFonts w:ascii="Times New Roman" w:eastAsia="Times New Roman" w:hAnsi="Times New Roman" w:cs="Times New Roman"/>
          <w:sz w:val="24"/>
          <w:szCs w:val="24"/>
          <w:lang w:val="de-DE"/>
        </w:rPr>
        <w:t>von Wahlprozessen angewandt oder interpretiert, und wie wird sie in diesem Zusammenhang mit dem Recht auf Information im Einklang gebracht?</w:t>
      </w:r>
    </w:p>
    <w:p w:rsidR="0032395B" w:rsidRPr="00C452CD" w:rsidRDefault="0032395B" w:rsidP="00FE43DC">
      <w:pPr>
        <w:pStyle w:val="ListParagraph"/>
        <w:spacing w:after="0" w:line="276" w:lineRule="auto"/>
        <w:ind w:left="1080"/>
        <w:jc w:val="both"/>
        <w:rPr>
          <w:rFonts w:ascii="Times New Roman" w:eastAsia="Times New Roman" w:hAnsi="Times New Roman" w:cs="Times New Roman"/>
          <w:sz w:val="24"/>
          <w:szCs w:val="24"/>
          <w:lang w:val="de-DE"/>
        </w:rPr>
      </w:pPr>
    </w:p>
    <w:p w:rsidR="00076B7B" w:rsidRPr="00C452CD" w:rsidRDefault="00B6637B" w:rsidP="00076B7B">
      <w:pPr>
        <w:numPr>
          <w:ilvl w:val="0"/>
          <w:numId w:val="1"/>
        </w:numPr>
        <w:spacing w:after="0" w:line="276" w:lineRule="auto"/>
        <w:jc w:val="both"/>
        <w:rPr>
          <w:rFonts w:ascii="Times New Roman" w:eastAsia="Times New Roman" w:hAnsi="Times New Roman" w:cs="Times New Roman"/>
          <w:sz w:val="24"/>
          <w:szCs w:val="24"/>
          <w:lang w:val="de-DE"/>
        </w:rPr>
      </w:pPr>
      <w:r w:rsidRPr="00C452CD">
        <w:rPr>
          <w:rFonts w:ascii="Times New Roman" w:hAnsi="Times New Roman" w:cs="Times New Roman"/>
          <w:sz w:val="24"/>
          <w:szCs w:val="24"/>
          <w:lang w:val="de-DE"/>
        </w:rPr>
        <w:t xml:space="preserve">Hat sich die Definition </w:t>
      </w:r>
      <w:r w:rsidR="00654E7C" w:rsidRPr="00C452CD">
        <w:rPr>
          <w:rFonts w:ascii="Times New Roman" w:hAnsi="Times New Roman" w:cs="Times New Roman"/>
          <w:sz w:val="24"/>
          <w:szCs w:val="24"/>
          <w:lang w:val="de-DE"/>
        </w:rPr>
        <w:t xml:space="preserve">oder der </w:t>
      </w:r>
      <w:r w:rsidR="000F39D4" w:rsidRPr="00C452CD">
        <w:rPr>
          <w:rFonts w:ascii="Times New Roman" w:hAnsi="Times New Roman" w:cs="Times New Roman"/>
          <w:sz w:val="24"/>
          <w:szCs w:val="24"/>
          <w:lang w:val="de-DE"/>
        </w:rPr>
        <w:t>Umfang</w:t>
      </w:r>
      <w:r w:rsidR="00654E7C" w:rsidRPr="00C452CD">
        <w:rPr>
          <w:rFonts w:ascii="Times New Roman" w:hAnsi="Times New Roman" w:cs="Times New Roman"/>
          <w:sz w:val="24"/>
          <w:szCs w:val="24"/>
          <w:lang w:val="de-DE"/>
        </w:rPr>
        <w:t xml:space="preserve"> des </w:t>
      </w:r>
      <w:r w:rsidR="001131F1" w:rsidRPr="00C452CD">
        <w:rPr>
          <w:rFonts w:ascii="Times New Roman" w:hAnsi="Times New Roman" w:cs="Times New Roman"/>
          <w:sz w:val="24"/>
          <w:szCs w:val="24"/>
          <w:lang w:val="de-DE"/>
        </w:rPr>
        <w:t>R</w:t>
      </w:r>
      <w:r w:rsidR="00654E7C" w:rsidRPr="00C452CD">
        <w:rPr>
          <w:rFonts w:ascii="Times New Roman" w:hAnsi="Times New Roman" w:cs="Times New Roman"/>
          <w:sz w:val="24"/>
          <w:szCs w:val="24"/>
          <w:lang w:val="de-DE"/>
        </w:rPr>
        <w:t>echts auf</w:t>
      </w:r>
      <w:r w:rsidR="001C54BF" w:rsidRPr="00C452CD">
        <w:rPr>
          <w:rFonts w:ascii="Times New Roman" w:hAnsi="Times New Roman" w:cs="Times New Roman"/>
          <w:sz w:val="24"/>
          <w:szCs w:val="24"/>
          <w:lang w:val="de-DE"/>
        </w:rPr>
        <w:t xml:space="preserve"> </w:t>
      </w:r>
      <w:r w:rsidR="00654E7C" w:rsidRPr="00C452CD">
        <w:rPr>
          <w:rFonts w:ascii="Times New Roman" w:hAnsi="Times New Roman" w:cs="Times New Roman"/>
          <w:sz w:val="24"/>
          <w:szCs w:val="24"/>
          <w:lang w:val="de-DE"/>
        </w:rPr>
        <w:t xml:space="preserve">Meinungsfreiheit im </w:t>
      </w:r>
      <w:r w:rsidR="00A324F0" w:rsidRPr="00C452CD">
        <w:rPr>
          <w:rFonts w:ascii="Times New Roman" w:hAnsi="Times New Roman" w:cs="Times New Roman"/>
          <w:sz w:val="24"/>
          <w:szCs w:val="24"/>
          <w:lang w:val="de-DE"/>
        </w:rPr>
        <w:t>Lichte</w:t>
      </w:r>
      <w:r w:rsidR="00654E7C" w:rsidRPr="00C452CD">
        <w:rPr>
          <w:rFonts w:ascii="Times New Roman" w:hAnsi="Times New Roman" w:cs="Times New Roman"/>
          <w:sz w:val="24"/>
          <w:szCs w:val="24"/>
          <w:lang w:val="de-DE"/>
        </w:rPr>
        <w:t xml:space="preserve"> technologischer Entwicklungen</w:t>
      </w:r>
      <w:r w:rsidR="008A3347" w:rsidRPr="00C452CD">
        <w:rPr>
          <w:rFonts w:ascii="Times New Roman" w:hAnsi="Times New Roman" w:cs="Times New Roman"/>
          <w:sz w:val="24"/>
          <w:szCs w:val="24"/>
          <w:lang w:val="de-DE"/>
        </w:rPr>
        <w:t xml:space="preserve"> </w:t>
      </w:r>
      <w:r w:rsidR="00F40DE0" w:rsidRPr="00C452CD">
        <w:rPr>
          <w:rFonts w:ascii="Times New Roman" w:hAnsi="Times New Roman" w:cs="Times New Roman"/>
          <w:sz w:val="24"/>
          <w:szCs w:val="24"/>
          <w:lang w:val="de-DE"/>
        </w:rPr>
        <w:t>weit</w:t>
      </w:r>
      <w:r w:rsidR="00776B06" w:rsidRPr="00C452CD">
        <w:rPr>
          <w:rFonts w:ascii="Times New Roman" w:hAnsi="Times New Roman" w:cs="Times New Roman"/>
          <w:sz w:val="24"/>
          <w:szCs w:val="24"/>
          <w:lang w:val="de-DE"/>
        </w:rPr>
        <w:t>erentwickelt</w:t>
      </w:r>
      <w:r w:rsidR="00654E7C" w:rsidRPr="00C452CD">
        <w:rPr>
          <w:rFonts w:ascii="Times New Roman" w:hAnsi="Times New Roman" w:cs="Times New Roman"/>
          <w:sz w:val="24"/>
          <w:szCs w:val="24"/>
          <w:lang w:val="de-DE"/>
        </w:rPr>
        <w:t xml:space="preserve">– </w:t>
      </w:r>
      <w:r w:rsidR="00776B06" w:rsidRPr="00C452CD">
        <w:rPr>
          <w:rFonts w:ascii="Times New Roman" w:hAnsi="Times New Roman" w:cs="Times New Roman"/>
          <w:sz w:val="24"/>
          <w:szCs w:val="24"/>
          <w:lang w:val="de-DE"/>
        </w:rPr>
        <w:t>insbesondere</w:t>
      </w:r>
      <w:r w:rsidR="009C16E7" w:rsidRPr="00C452CD">
        <w:rPr>
          <w:rFonts w:ascii="Times New Roman" w:hAnsi="Times New Roman" w:cs="Times New Roman"/>
          <w:sz w:val="24"/>
          <w:szCs w:val="24"/>
          <w:lang w:val="de-DE"/>
        </w:rPr>
        <w:t xml:space="preserve"> im Hinblick </w:t>
      </w:r>
      <w:r w:rsidR="003444AB" w:rsidRPr="00C452CD">
        <w:rPr>
          <w:rFonts w:ascii="Times New Roman" w:hAnsi="Times New Roman" w:cs="Times New Roman"/>
          <w:sz w:val="24"/>
          <w:szCs w:val="24"/>
          <w:lang w:val="de-DE"/>
        </w:rPr>
        <w:t xml:space="preserve">auf </w:t>
      </w:r>
      <w:r w:rsidR="00FB1469" w:rsidRPr="00C452CD">
        <w:rPr>
          <w:rFonts w:ascii="Times New Roman" w:hAnsi="Times New Roman" w:cs="Times New Roman"/>
          <w:sz w:val="24"/>
          <w:szCs w:val="24"/>
          <w:lang w:val="de-DE"/>
        </w:rPr>
        <w:t>Social-</w:t>
      </w:r>
      <w:r w:rsidR="00654E7C" w:rsidRPr="00C452CD">
        <w:rPr>
          <w:rFonts w:ascii="Times New Roman" w:hAnsi="Times New Roman" w:cs="Times New Roman"/>
          <w:sz w:val="24"/>
          <w:szCs w:val="24"/>
          <w:lang w:val="de-DE"/>
        </w:rPr>
        <w:t>Medi</w:t>
      </w:r>
      <w:r w:rsidR="00FB1469" w:rsidRPr="00C452CD">
        <w:rPr>
          <w:rFonts w:ascii="Times New Roman" w:hAnsi="Times New Roman" w:cs="Times New Roman"/>
          <w:sz w:val="24"/>
          <w:szCs w:val="24"/>
          <w:lang w:val="de-DE"/>
        </w:rPr>
        <w:t>a-P</w:t>
      </w:r>
      <w:r w:rsidR="00654E7C" w:rsidRPr="00C452CD">
        <w:rPr>
          <w:rFonts w:ascii="Times New Roman" w:hAnsi="Times New Roman" w:cs="Times New Roman"/>
          <w:sz w:val="24"/>
          <w:szCs w:val="24"/>
          <w:lang w:val="de-DE"/>
        </w:rPr>
        <w:t>lat</w:t>
      </w:r>
      <w:r w:rsidR="00936A06" w:rsidRPr="00C452CD">
        <w:rPr>
          <w:rFonts w:ascii="Times New Roman" w:hAnsi="Times New Roman" w:cs="Times New Roman"/>
          <w:sz w:val="24"/>
          <w:szCs w:val="24"/>
          <w:lang w:val="de-DE"/>
        </w:rPr>
        <w:t>t</w:t>
      </w:r>
      <w:r w:rsidR="00654E7C" w:rsidRPr="00C452CD">
        <w:rPr>
          <w:rFonts w:ascii="Times New Roman" w:hAnsi="Times New Roman" w:cs="Times New Roman"/>
          <w:sz w:val="24"/>
          <w:szCs w:val="24"/>
          <w:lang w:val="de-DE"/>
        </w:rPr>
        <w:t xml:space="preserve">formen, </w:t>
      </w:r>
      <w:r w:rsidR="008A3347" w:rsidRPr="00C452CD">
        <w:rPr>
          <w:rFonts w:ascii="Times New Roman" w:hAnsi="Times New Roman" w:cs="Times New Roman"/>
          <w:sz w:val="24"/>
          <w:szCs w:val="24"/>
          <w:lang w:val="de-DE"/>
        </w:rPr>
        <w:t>die Echtzeit</w:t>
      </w:r>
      <w:r w:rsidR="000A3CCE" w:rsidRPr="00C452CD">
        <w:rPr>
          <w:rFonts w:ascii="Times New Roman" w:hAnsi="Times New Roman" w:cs="Times New Roman"/>
          <w:sz w:val="24"/>
          <w:szCs w:val="24"/>
          <w:lang w:val="de-DE"/>
        </w:rPr>
        <w:t>verbreitung</w:t>
      </w:r>
      <w:r w:rsidR="00654E7C" w:rsidRPr="00C452CD">
        <w:rPr>
          <w:rFonts w:ascii="Times New Roman" w:hAnsi="Times New Roman" w:cs="Times New Roman"/>
          <w:sz w:val="24"/>
          <w:szCs w:val="24"/>
          <w:lang w:val="de-DE"/>
        </w:rPr>
        <w:t xml:space="preserve"> von Informationen </w:t>
      </w:r>
      <w:r w:rsidR="003444AB" w:rsidRPr="00C452CD">
        <w:rPr>
          <w:rFonts w:ascii="Times New Roman" w:hAnsi="Times New Roman" w:cs="Times New Roman"/>
          <w:sz w:val="24"/>
          <w:szCs w:val="24"/>
          <w:lang w:val="de-DE"/>
        </w:rPr>
        <w:t xml:space="preserve">und den </w:t>
      </w:r>
      <w:r w:rsidR="001131F1" w:rsidRPr="00C452CD">
        <w:rPr>
          <w:rFonts w:ascii="Times New Roman" w:hAnsi="Times New Roman" w:cs="Times New Roman"/>
          <w:sz w:val="24"/>
          <w:szCs w:val="24"/>
          <w:lang w:val="de-DE"/>
        </w:rPr>
        <w:t>ö</w:t>
      </w:r>
      <w:r w:rsidR="00A324F0" w:rsidRPr="00C452CD">
        <w:rPr>
          <w:rFonts w:ascii="Times New Roman" w:hAnsi="Times New Roman" w:cs="Times New Roman"/>
          <w:sz w:val="24"/>
          <w:szCs w:val="24"/>
          <w:lang w:val="de-DE"/>
        </w:rPr>
        <w:t>ffentlichen Diskurs</w:t>
      </w:r>
      <w:r w:rsidR="008A3347" w:rsidRPr="00C452CD">
        <w:rPr>
          <w:rFonts w:ascii="Times New Roman" w:hAnsi="Times New Roman" w:cs="Times New Roman"/>
          <w:sz w:val="24"/>
          <w:szCs w:val="24"/>
          <w:lang w:val="de-DE"/>
        </w:rPr>
        <w:t xml:space="preserve"> durch digitale Mittel</w:t>
      </w:r>
      <w:r w:rsidR="00936A06" w:rsidRPr="00C452CD">
        <w:rPr>
          <w:rFonts w:ascii="Times New Roman" w:hAnsi="Times New Roman" w:cs="Times New Roman"/>
          <w:sz w:val="24"/>
          <w:szCs w:val="24"/>
          <w:lang w:val="de-DE"/>
        </w:rPr>
        <w:t>?</w:t>
      </w:r>
    </w:p>
    <w:p w:rsidR="00076B7B" w:rsidRPr="00C452CD" w:rsidRDefault="00076B7B" w:rsidP="00076B7B">
      <w:pPr>
        <w:pStyle w:val="ListParagraph"/>
        <w:rPr>
          <w:rFonts w:ascii="Times New Roman" w:hAnsi="Times New Roman" w:cs="Times New Roman"/>
          <w:sz w:val="24"/>
          <w:szCs w:val="24"/>
          <w:lang w:val="de-DE"/>
        </w:rPr>
      </w:pPr>
    </w:p>
    <w:p w:rsidR="00FC232E" w:rsidRPr="00C452CD" w:rsidRDefault="00F4575E" w:rsidP="00076B7B">
      <w:pPr>
        <w:numPr>
          <w:ilvl w:val="0"/>
          <w:numId w:val="1"/>
        </w:numPr>
        <w:spacing w:after="0" w:line="276" w:lineRule="auto"/>
        <w:jc w:val="both"/>
        <w:rPr>
          <w:rFonts w:ascii="Times New Roman" w:eastAsia="Times New Roman" w:hAnsi="Times New Roman" w:cs="Times New Roman"/>
          <w:sz w:val="24"/>
          <w:szCs w:val="24"/>
          <w:lang w:val="de-DE"/>
        </w:rPr>
      </w:pPr>
      <w:r w:rsidRPr="00C452CD">
        <w:rPr>
          <w:rFonts w:ascii="Times New Roman" w:hAnsi="Times New Roman" w:cs="Times New Roman"/>
          <w:sz w:val="24"/>
          <w:szCs w:val="24"/>
          <w:lang w:val="de-DE"/>
        </w:rPr>
        <w:lastRenderedPageBreak/>
        <w:t xml:space="preserve">Gibt es </w:t>
      </w:r>
      <w:r w:rsidR="00E6024C" w:rsidRPr="00C452CD">
        <w:rPr>
          <w:rFonts w:ascii="Times New Roman" w:hAnsi="Times New Roman" w:cs="Times New Roman"/>
          <w:sz w:val="24"/>
          <w:szCs w:val="24"/>
          <w:lang w:val="de-DE"/>
        </w:rPr>
        <w:t>einen Rechtsrahmen</w:t>
      </w:r>
      <w:r w:rsidR="00994AC7" w:rsidRPr="00C452CD">
        <w:rPr>
          <w:rFonts w:ascii="Times New Roman" w:hAnsi="Times New Roman" w:cs="Times New Roman"/>
          <w:sz w:val="24"/>
          <w:szCs w:val="24"/>
          <w:lang w:val="de-DE"/>
        </w:rPr>
        <w:t>,</w:t>
      </w:r>
      <w:r w:rsidR="00744755" w:rsidRPr="00C452CD">
        <w:rPr>
          <w:rFonts w:ascii="Times New Roman" w:hAnsi="Times New Roman" w:cs="Times New Roman"/>
          <w:sz w:val="24"/>
          <w:szCs w:val="24"/>
          <w:lang w:val="de-DE"/>
        </w:rPr>
        <w:t xml:space="preserve"> der Kriterien</w:t>
      </w:r>
      <w:r w:rsidR="00E6024C" w:rsidRPr="00C452CD">
        <w:rPr>
          <w:rFonts w:ascii="Times New Roman" w:hAnsi="Times New Roman" w:cs="Times New Roman"/>
          <w:sz w:val="24"/>
          <w:szCs w:val="24"/>
          <w:lang w:val="de-DE"/>
        </w:rPr>
        <w:t xml:space="preserve"> zur </w:t>
      </w:r>
      <w:r w:rsidR="00772FDE" w:rsidRPr="00C452CD">
        <w:rPr>
          <w:rFonts w:ascii="Times New Roman" w:hAnsi="Times New Roman" w:cs="Times New Roman"/>
          <w:sz w:val="24"/>
          <w:szCs w:val="24"/>
          <w:lang w:val="de-DE"/>
        </w:rPr>
        <w:t>Identifizierung</w:t>
      </w:r>
      <w:r w:rsidR="00E6024C" w:rsidRPr="00C452CD">
        <w:rPr>
          <w:rFonts w:ascii="Times New Roman" w:hAnsi="Times New Roman" w:cs="Times New Roman"/>
          <w:sz w:val="24"/>
          <w:szCs w:val="24"/>
          <w:lang w:val="de-DE"/>
        </w:rPr>
        <w:t xml:space="preserve"> und Klassifizierung von Fake News, Fehlinformationen, Desinformationen oder manipulierte</w:t>
      </w:r>
      <w:r w:rsidR="00D53A7D" w:rsidRPr="00C452CD">
        <w:rPr>
          <w:rFonts w:ascii="Times New Roman" w:hAnsi="Times New Roman" w:cs="Times New Roman"/>
          <w:sz w:val="24"/>
          <w:szCs w:val="24"/>
          <w:lang w:val="de-DE"/>
        </w:rPr>
        <w:t>n</w:t>
      </w:r>
      <w:r w:rsidR="00E6024C" w:rsidRPr="00C452CD">
        <w:rPr>
          <w:rFonts w:ascii="Times New Roman" w:hAnsi="Times New Roman" w:cs="Times New Roman"/>
          <w:sz w:val="24"/>
          <w:szCs w:val="24"/>
          <w:lang w:val="de-DE"/>
        </w:rPr>
        <w:t xml:space="preserve"> Inhalten wie Deepfakes</w:t>
      </w:r>
      <w:r w:rsidR="007843FB" w:rsidRPr="00C452CD">
        <w:rPr>
          <w:rFonts w:ascii="Times New Roman" w:hAnsi="Times New Roman" w:cs="Times New Roman"/>
          <w:sz w:val="24"/>
          <w:szCs w:val="24"/>
          <w:lang w:val="de-DE"/>
        </w:rPr>
        <w:t>,</w:t>
      </w:r>
      <w:r w:rsidR="00772FDE" w:rsidRPr="00C452CD">
        <w:rPr>
          <w:rFonts w:ascii="Times New Roman" w:hAnsi="Times New Roman" w:cs="Times New Roman"/>
          <w:sz w:val="24"/>
          <w:szCs w:val="24"/>
          <w:lang w:val="de-DE"/>
        </w:rPr>
        <w:t xml:space="preserve"> festlegt</w:t>
      </w:r>
      <w:r w:rsidR="00E6024C" w:rsidRPr="00C452CD">
        <w:rPr>
          <w:rFonts w:ascii="Times New Roman" w:hAnsi="Times New Roman" w:cs="Times New Roman"/>
          <w:sz w:val="24"/>
          <w:szCs w:val="24"/>
          <w:lang w:val="de-DE"/>
        </w:rPr>
        <w:t xml:space="preserve">?  </w:t>
      </w:r>
      <w:r w:rsidR="00FC232E" w:rsidRPr="00C452CD">
        <w:rPr>
          <w:rFonts w:ascii="Times New Roman" w:hAnsi="Times New Roman" w:cs="Times New Roman"/>
          <w:sz w:val="24"/>
          <w:szCs w:val="24"/>
          <w:lang w:val="de-DE"/>
        </w:rPr>
        <w:t xml:space="preserve">Berücksichtigt das Gericht Faktoren wie die Täuschungabsicht, das Ausmaß der verursachten Schadens oder die Zuverlässigkeit der Quelle? </w:t>
      </w:r>
      <w:r w:rsidR="00B740CE" w:rsidRPr="00C452CD">
        <w:rPr>
          <w:rFonts w:ascii="Times New Roman" w:hAnsi="Times New Roman" w:cs="Times New Roman"/>
          <w:sz w:val="24"/>
          <w:szCs w:val="24"/>
          <w:lang w:val="de-DE"/>
        </w:rPr>
        <w:t xml:space="preserve">Haben Sie </w:t>
      </w:r>
      <w:r w:rsidR="00CA2F43" w:rsidRPr="00C452CD">
        <w:rPr>
          <w:rFonts w:ascii="Times New Roman" w:hAnsi="Times New Roman" w:cs="Times New Roman"/>
          <w:sz w:val="24"/>
          <w:szCs w:val="24"/>
          <w:lang w:val="de-DE"/>
        </w:rPr>
        <w:t>d</w:t>
      </w:r>
      <w:r w:rsidR="00B151EF" w:rsidRPr="00C452CD">
        <w:rPr>
          <w:rFonts w:ascii="Times New Roman" w:hAnsi="Times New Roman" w:cs="Times New Roman"/>
          <w:sz w:val="24"/>
          <w:szCs w:val="24"/>
          <w:lang w:val="de-DE"/>
        </w:rPr>
        <w:t>en</w:t>
      </w:r>
      <w:r w:rsidR="00CA2F43" w:rsidRPr="00C452CD">
        <w:rPr>
          <w:rFonts w:ascii="Times New Roman" w:hAnsi="Times New Roman" w:cs="Times New Roman"/>
          <w:sz w:val="24"/>
          <w:szCs w:val="24"/>
          <w:lang w:val="de-DE"/>
        </w:rPr>
        <w:t xml:space="preserve"> </w:t>
      </w:r>
      <w:r w:rsidR="00B740CE" w:rsidRPr="00C452CD">
        <w:rPr>
          <w:rFonts w:ascii="Times New Roman" w:hAnsi="Times New Roman" w:cs="Times New Roman"/>
          <w:sz w:val="24"/>
          <w:szCs w:val="24"/>
          <w:lang w:val="de-DE"/>
        </w:rPr>
        <w:t>Untersch</w:t>
      </w:r>
      <w:r w:rsidR="00B151EF" w:rsidRPr="00C452CD">
        <w:rPr>
          <w:rFonts w:ascii="Times New Roman" w:hAnsi="Times New Roman" w:cs="Times New Roman"/>
          <w:sz w:val="24"/>
          <w:szCs w:val="24"/>
          <w:lang w:val="de-DE"/>
        </w:rPr>
        <w:t>ied</w:t>
      </w:r>
      <w:r w:rsidR="00EA25D8" w:rsidRPr="00C452CD">
        <w:rPr>
          <w:rFonts w:ascii="Times New Roman" w:hAnsi="Times New Roman" w:cs="Times New Roman"/>
          <w:sz w:val="24"/>
          <w:szCs w:val="24"/>
          <w:lang w:val="de-DE"/>
        </w:rPr>
        <w:t xml:space="preserve"> </w:t>
      </w:r>
      <w:r w:rsidR="00B740CE" w:rsidRPr="00C452CD">
        <w:rPr>
          <w:rFonts w:ascii="Times New Roman" w:hAnsi="Times New Roman" w:cs="Times New Roman"/>
          <w:sz w:val="24"/>
          <w:szCs w:val="24"/>
          <w:lang w:val="de-DE"/>
        </w:rPr>
        <w:t xml:space="preserve">zwischen falschen Tatsachenbehauptungen (Fake News) und wertbasierten oder subjektiven </w:t>
      </w:r>
      <w:r w:rsidR="00B740CE" w:rsidRPr="00C452CD">
        <w:rPr>
          <w:rFonts w:ascii="Times New Roman" w:eastAsia="Times New Roman" w:hAnsi="Times New Roman" w:cs="Times New Roman"/>
          <w:sz w:val="24"/>
          <w:szCs w:val="24"/>
          <w:lang w:val="de-DE"/>
        </w:rPr>
        <w:t>Meinungsäußerungen</w:t>
      </w:r>
      <w:r w:rsidR="00B740CE" w:rsidRPr="00C452CD">
        <w:rPr>
          <w:rFonts w:ascii="Times New Roman" w:hAnsi="Times New Roman" w:cs="Times New Roman"/>
          <w:sz w:val="24"/>
          <w:szCs w:val="24"/>
          <w:lang w:val="de-DE"/>
        </w:rPr>
        <w:t xml:space="preserve"> </w:t>
      </w:r>
      <w:r w:rsidR="00CA2F43" w:rsidRPr="00C452CD">
        <w:rPr>
          <w:rFonts w:ascii="Times New Roman" w:hAnsi="Times New Roman" w:cs="Times New Roman"/>
          <w:sz w:val="24"/>
          <w:szCs w:val="24"/>
          <w:lang w:val="de-DE"/>
        </w:rPr>
        <w:t>festgestellt</w:t>
      </w:r>
      <w:r w:rsidR="00B740CE" w:rsidRPr="00C452CD">
        <w:rPr>
          <w:rFonts w:ascii="Times New Roman" w:hAnsi="Times New Roman" w:cs="Times New Roman"/>
          <w:sz w:val="24"/>
          <w:szCs w:val="24"/>
          <w:lang w:val="de-DE"/>
        </w:rPr>
        <w:t>?</w:t>
      </w:r>
    </w:p>
    <w:p w:rsidR="005A46DB" w:rsidRPr="00C452CD" w:rsidRDefault="005A46DB" w:rsidP="00CE3BFA">
      <w:pPr>
        <w:rPr>
          <w:rFonts w:ascii="Times New Roman" w:hAnsi="Times New Roman" w:cs="Times New Roman"/>
          <w:sz w:val="24"/>
          <w:szCs w:val="24"/>
          <w:lang w:val="de-DE"/>
        </w:rPr>
      </w:pPr>
    </w:p>
    <w:p w:rsidR="00172777" w:rsidRPr="00C452CD" w:rsidRDefault="00FB5AF3" w:rsidP="00172777">
      <w:pPr>
        <w:numPr>
          <w:ilvl w:val="0"/>
          <w:numId w:val="1"/>
        </w:numPr>
        <w:spacing w:after="0" w:line="276" w:lineRule="auto"/>
        <w:jc w:val="both"/>
        <w:rPr>
          <w:rFonts w:ascii="Times New Roman" w:eastAsia="Times New Roman" w:hAnsi="Times New Roman" w:cs="Times New Roman"/>
          <w:sz w:val="24"/>
          <w:szCs w:val="24"/>
          <w:lang w:val="de-DE"/>
        </w:rPr>
      </w:pPr>
      <w:r w:rsidRPr="00C452CD">
        <w:rPr>
          <w:rFonts w:ascii="Times New Roman" w:hAnsi="Times New Roman" w:cs="Times New Roman"/>
          <w:sz w:val="24"/>
          <w:szCs w:val="24"/>
          <w:lang w:val="de-DE"/>
        </w:rPr>
        <w:t xml:space="preserve">Wie wirkt sich </w:t>
      </w:r>
      <w:r w:rsidR="00CE3BFA" w:rsidRPr="00C452CD">
        <w:rPr>
          <w:rFonts w:ascii="Times New Roman" w:hAnsi="Times New Roman" w:cs="Times New Roman"/>
          <w:sz w:val="24"/>
          <w:szCs w:val="24"/>
          <w:lang w:val="de-DE"/>
        </w:rPr>
        <w:t xml:space="preserve">die </w:t>
      </w:r>
      <w:r w:rsidR="00FF2F6A" w:rsidRPr="00C452CD">
        <w:rPr>
          <w:rFonts w:ascii="Times New Roman" w:hAnsi="Times New Roman" w:cs="Times New Roman"/>
          <w:sz w:val="24"/>
          <w:szCs w:val="24"/>
          <w:lang w:val="de-DE"/>
        </w:rPr>
        <w:t>Meinungsfreiheit</w:t>
      </w:r>
      <w:r w:rsidR="00B00F49" w:rsidRPr="00C452CD">
        <w:rPr>
          <w:rFonts w:ascii="Times New Roman" w:hAnsi="Times New Roman" w:cs="Times New Roman"/>
          <w:sz w:val="24"/>
          <w:szCs w:val="24"/>
          <w:lang w:val="de-DE"/>
        </w:rPr>
        <w:t xml:space="preserve"> </w:t>
      </w:r>
      <w:r w:rsidR="00CE3BFA" w:rsidRPr="00C452CD">
        <w:rPr>
          <w:rFonts w:ascii="Times New Roman" w:hAnsi="Times New Roman" w:cs="Times New Roman"/>
          <w:sz w:val="24"/>
          <w:szCs w:val="24"/>
          <w:lang w:val="de-DE"/>
        </w:rPr>
        <w:t>auf</w:t>
      </w:r>
      <w:r w:rsidR="00FF2F6A" w:rsidRPr="00C452CD">
        <w:rPr>
          <w:rFonts w:ascii="Times New Roman" w:hAnsi="Times New Roman" w:cs="Times New Roman"/>
          <w:sz w:val="24"/>
          <w:szCs w:val="24"/>
          <w:lang w:val="de-DE"/>
        </w:rPr>
        <w:t xml:space="preserve"> andere Grundrechte und </w:t>
      </w:r>
      <w:r w:rsidR="00CE144C" w:rsidRPr="00C452CD">
        <w:rPr>
          <w:rFonts w:ascii="Times New Roman" w:hAnsi="Times New Roman" w:cs="Times New Roman"/>
          <w:sz w:val="24"/>
          <w:szCs w:val="24"/>
          <w:lang w:val="de-DE"/>
        </w:rPr>
        <w:t>Werte</w:t>
      </w:r>
      <w:r w:rsidR="001F6C7D" w:rsidRPr="00C452CD">
        <w:rPr>
          <w:rFonts w:ascii="Times New Roman" w:hAnsi="Times New Roman" w:cs="Times New Roman"/>
          <w:sz w:val="24"/>
          <w:szCs w:val="24"/>
          <w:lang w:val="de-DE"/>
        </w:rPr>
        <w:t xml:space="preserve"> a</w:t>
      </w:r>
      <w:r w:rsidR="00754CA5" w:rsidRPr="00C452CD">
        <w:rPr>
          <w:rFonts w:ascii="Times New Roman" w:hAnsi="Times New Roman" w:cs="Times New Roman"/>
          <w:sz w:val="24"/>
          <w:szCs w:val="24"/>
          <w:lang w:val="de-DE"/>
        </w:rPr>
        <w:t>us</w:t>
      </w:r>
      <w:r w:rsidR="007E419D" w:rsidRPr="00C452CD">
        <w:rPr>
          <w:rFonts w:ascii="Times New Roman" w:hAnsi="Times New Roman" w:cs="Times New Roman"/>
          <w:sz w:val="24"/>
          <w:szCs w:val="24"/>
          <w:lang w:val="de-DE"/>
        </w:rPr>
        <w:t>,</w:t>
      </w:r>
      <w:r w:rsidR="00FF2F6A" w:rsidRPr="00C452CD">
        <w:rPr>
          <w:rFonts w:ascii="Times New Roman" w:hAnsi="Times New Roman" w:cs="Times New Roman"/>
          <w:sz w:val="24"/>
          <w:szCs w:val="24"/>
          <w:lang w:val="de-DE"/>
        </w:rPr>
        <w:t xml:space="preserve"> wie </w:t>
      </w:r>
      <w:r w:rsidR="005E3E14" w:rsidRPr="00C452CD">
        <w:rPr>
          <w:rFonts w:ascii="Times New Roman" w:hAnsi="Times New Roman" w:cs="Times New Roman"/>
          <w:sz w:val="24"/>
          <w:szCs w:val="24"/>
          <w:lang w:val="de-DE"/>
        </w:rPr>
        <w:t>d</w:t>
      </w:r>
      <w:r w:rsidR="00CE3BFA" w:rsidRPr="00C452CD">
        <w:rPr>
          <w:rFonts w:ascii="Times New Roman" w:hAnsi="Times New Roman" w:cs="Times New Roman"/>
          <w:sz w:val="24"/>
          <w:szCs w:val="24"/>
          <w:lang w:val="de-DE"/>
        </w:rPr>
        <w:t>ie</w:t>
      </w:r>
      <w:r w:rsidR="00FF2F6A" w:rsidRPr="00C452CD">
        <w:rPr>
          <w:rFonts w:ascii="Times New Roman" w:hAnsi="Times New Roman" w:cs="Times New Roman"/>
          <w:sz w:val="24"/>
          <w:szCs w:val="24"/>
          <w:lang w:val="de-DE"/>
        </w:rPr>
        <w:t xml:space="preserve"> Menschenw</w:t>
      </w:r>
      <w:r w:rsidR="007E419D" w:rsidRPr="00C452CD">
        <w:rPr>
          <w:rFonts w:ascii="Times New Roman" w:hAnsi="Times New Roman" w:cs="Times New Roman"/>
          <w:sz w:val="24"/>
          <w:szCs w:val="24"/>
          <w:lang w:val="de-DE"/>
        </w:rPr>
        <w:t>ü</w:t>
      </w:r>
      <w:r w:rsidR="00FF2F6A" w:rsidRPr="00C452CD">
        <w:rPr>
          <w:rFonts w:ascii="Times New Roman" w:hAnsi="Times New Roman" w:cs="Times New Roman"/>
          <w:sz w:val="24"/>
          <w:szCs w:val="24"/>
          <w:lang w:val="de-DE"/>
        </w:rPr>
        <w:t>rde, d</w:t>
      </w:r>
      <w:r w:rsidR="00CE3BFA" w:rsidRPr="00C452CD">
        <w:rPr>
          <w:rFonts w:ascii="Times New Roman" w:hAnsi="Times New Roman" w:cs="Times New Roman"/>
          <w:sz w:val="24"/>
          <w:szCs w:val="24"/>
          <w:lang w:val="de-DE"/>
        </w:rPr>
        <w:t>as Recht auf Ehre und</w:t>
      </w:r>
      <w:r w:rsidR="00FF2F6A" w:rsidRPr="00C452CD">
        <w:rPr>
          <w:rFonts w:ascii="Times New Roman" w:hAnsi="Times New Roman" w:cs="Times New Roman"/>
          <w:sz w:val="24"/>
          <w:szCs w:val="24"/>
          <w:lang w:val="de-DE"/>
        </w:rPr>
        <w:t xml:space="preserve"> Per</w:t>
      </w:r>
      <w:r w:rsidR="00B00F49" w:rsidRPr="00C452CD">
        <w:rPr>
          <w:rFonts w:ascii="Times New Roman" w:hAnsi="Times New Roman" w:cs="Times New Roman"/>
          <w:sz w:val="24"/>
          <w:szCs w:val="24"/>
          <w:lang w:val="de-DE"/>
        </w:rPr>
        <w:t>sö</w:t>
      </w:r>
      <w:r w:rsidR="00FF2F6A" w:rsidRPr="00C452CD">
        <w:rPr>
          <w:rFonts w:ascii="Times New Roman" w:hAnsi="Times New Roman" w:cs="Times New Roman"/>
          <w:sz w:val="24"/>
          <w:szCs w:val="24"/>
          <w:lang w:val="de-DE"/>
        </w:rPr>
        <w:t xml:space="preserve">nlichkeit, </w:t>
      </w:r>
      <w:r w:rsidR="00CE3BFA" w:rsidRPr="00C452CD">
        <w:rPr>
          <w:rFonts w:ascii="Times New Roman" w:hAnsi="Times New Roman" w:cs="Times New Roman"/>
          <w:sz w:val="24"/>
          <w:szCs w:val="24"/>
          <w:lang w:val="de-DE"/>
        </w:rPr>
        <w:t>das</w:t>
      </w:r>
      <w:r w:rsidR="00FF2F6A" w:rsidRPr="00C452CD">
        <w:rPr>
          <w:rFonts w:ascii="Times New Roman" w:hAnsi="Times New Roman" w:cs="Times New Roman"/>
          <w:sz w:val="24"/>
          <w:szCs w:val="24"/>
          <w:lang w:val="de-DE"/>
        </w:rPr>
        <w:t xml:space="preserve"> Recht auf Privatsph</w:t>
      </w:r>
      <w:r w:rsidR="007E419D" w:rsidRPr="00C452CD">
        <w:rPr>
          <w:rFonts w:ascii="Times New Roman" w:hAnsi="Times New Roman" w:cs="Times New Roman"/>
          <w:sz w:val="24"/>
          <w:szCs w:val="24"/>
          <w:lang w:val="de-DE"/>
        </w:rPr>
        <w:t>ä</w:t>
      </w:r>
      <w:r w:rsidR="00FF2F6A" w:rsidRPr="00C452CD">
        <w:rPr>
          <w:rFonts w:ascii="Times New Roman" w:hAnsi="Times New Roman" w:cs="Times New Roman"/>
          <w:sz w:val="24"/>
          <w:szCs w:val="24"/>
          <w:lang w:val="de-DE"/>
        </w:rPr>
        <w:t>re, d</w:t>
      </w:r>
      <w:r w:rsidR="00CE3BFA" w:rsidRPr="00C452CD">
        <w:rPr>
          <w:rFonts w:ascii="Times New Roman" w:hAnsi="Times New Roman" w:cs="Times New Roman"/>
          <w:sz w:val="24"/>
          <w:szCs w:val="24"/>
          <w:lang w:val="de-DE"/>
        </w:rPr>
        <w:t>as</w:t>
      </w:r>
      <w:r w:rsidR="00FF2F6A" w:rsidRPr="00C452CD">
        <w:rPr>
          <w:rFonts w:ascii="Times New Roman" w:hAnsi="Times New Roman" w:cs="Times New Roman"/>
          <w:sz w:val="24"/>
          <w:szCs w:val="24"/>
          <w:lang w:val="de-DE"/>
        </w:rPr>
        <w:t xml:space="preserve"> Wahlrecht</w:t>
      </w:r>
      <w:r w:rsidR="00F02505" w:rsidRPr="00C452CD">
        <w:rPr>
          <w:rFonts w:ascii="Times New Roman" w:hAnsi="Times New Roman" w:cs="Times New Roman"/>
          <w:sz w:val="24"/>
          <w:szCs w:val="24"/>
          <w:lang w:val="de-DE"/>
        </w:rPr>
        <w:t xml:space="preserve"> und </w:t>
      </w:r>
      <w:r w:rsidR="005E3E14" w:rsidRPr="00C452CD">
        <w:rPr>
          <w:rFonts w:ascii="Times New Roman" w:hAnsi="Times New Roman" w:cs="Times New Roman"/>
          <w:sz w:val="24"/>
          <w:szCs w:val="24"/>
          <w:lang w:val="de-DE"/>
        </w:rPr>
        <w:t>d</w:t>
      </w:r>
      <w:r w:rsidR="006E142D" w:rsidRPr="00C452CD">
        <w:rPr>
          <w:rFonts w:ascii="Times New Roman" w:hAnsi="Times New Roman" w:cs="Times New Roman"/>
          <w:sz w:val="24"/>
          <w:szCs w:val="24"/>
          <w:lang w:val="de-DE"/>
        </w:rPr>
        <w:t>as</w:t>
      </w:r>
      <w:r w:rsidR="00AC7FE5" w:rsidRPr="00C452CD">
        <w:rPr>
          <w:rFonts w:ascii="Times New Roman" w:hAnsi="Times New Roman" w:cs="Times New Roman"/>
          <w:sz w:val="24"/>
          <w:szCs w:val="24"/>
          <w:lang w:val="de-DE"/>
        </w:rPr>
        <w:t xml:space="preserve"> Recht</w:t>
      </w:r>
      <w:r w:rsidR="00002CC5" w:rsidRPr="00C452CD">
        <w:rPr>
          <w:rFonts w:ascii="Times New Roman" w:hAnsi="Times New Roman" w:cs="Times New Roman"/>
          <w:sz w:val="24"/>
          <w:szCs w:val="24"/>
          <w:lang w:val="de-DE"/>
        </w:rPr>
        <w:t>,</w:t>
      </w:r>
      <w:r w:rsidR="00AC7FE5" w:rsidRPr="00C452CD">
        <w:rPr>
          <w:rFonts w:ascii="Times New Roman" w:hAnsi="Times New Roman" w:cs="Times New Roman"/>
          <w:sz w:val="24"/>
          <w:szCs w:val="24"/>
          <w:lang w:val="de-DE"/>
        </w:rPr>
        <w:t xml:space="preserve"> </w:t>
      </w:r>
      <w:r w:rsidR="00F02505" w:rsidRPr="00C452CD">
        <w:rPr>
          <w:rFonts w:ascii="Times New Roman" w:hAnsi="Times New Roman" w:cs="Times New Roman"/>
          <w:sz w:val="24"/>
          <w:szCs w:val="24"/>
          <w:lang w:val="de-DE"/>
        </w:rPr>
        <w:t>gew</w:t>
      </w:r>
      <w:r w:rsidR="007E419D" w:rsidRPr="00C452CD">
        <w:rPr>
          <w:rFonts w:ascii="Times New Roman" w:hAnsi="Times New Roman" w:cs="Times New Roman"/>
          <w:sz w:val="24"/>
          <w:szCs w:val="24"/>
          <w:lang w:val="de-DE"/>
        </w:rPr>
        <w:t>ä</w:t>
      </w:r>
      <w:r w:rsidR="00F02505" w:rsidRPr="00C452CD">
        <w:rPr>
          <w:rFonts w:ascii="Times New Roman" w:hAnsi="Times New Roman" w:cs="Times New Roman"/>
          <w:sz w:val="24"/>
          <w:szCs w:val="24"/>
          <w:lang w:val="de-DE"/>
        </w:rPr>
        <w:t>hlt zu werden</w:t>
      </w:r>
      <w:r w:rsidR="00FF2F6A" w:rsidRPr="00C452CD">
        <w:rPr>
          <w:rFonts w:ascii="Times New Roman" w:hAnsi="Times New Roman" w:cs="Times New Roman"/>
          <w:sz w:val="24"/>
          <w:szCs w:val="24"/>
          <w:lang w:val="de-DE"/>
        </w:rPr>
        <w:t xml:space="preserve">, </w:t>
      </w:r>
      <w:r w:rsidR="00B00F49" w:rsidRPr="00C452CD">
        <w:rPr>
          <w:rFonts w:ascii="Times New Roman" w:hAnsi="Times New Roman" w:cs="Times New Roman"/>
          <w:sz w:val="24"/>
          <w:szCs w:val="24"/>
          <w:lang w:val="de-DE"/>
        </w:rPr>
        <w:t>sowie</w:t>
      </w:r>
      <w:r w:rsidR="00754CA5" w:rsidRPr="00C452CD">
        <w:rPr>
          <w:rFonts w:ascii="Times New Roman" w:hAnsi="Times New Roman" w:cs="Times New Roman"/>
          <w:sz w:val="24"/>
          <w:szCs w:val="24"/>
          <w:lang w:val="de-DE"/>
        </w:rPr>
        <w:t xml:space="preserve"> auf</w:t>
      </w:r>
      <w:r w:rsidR="00B00F49" w:rsidRPr="00C452CD">
        <w:rPr>
          <w:rFonts w:ascii="Times New Roman" w:hAnsi="Times New Roman" w:cs="Times New Roman"/>
          <w:sz w:val="24"/>
          <w:szCs w:val="24"/>
          <w:lang w:val="de-DE"/>
        </w:rPr>
        <w:t xml:space="preserve"> d</w:t>
      </w:r>
      <w:r w:rsidR="00CE3BFA" w:rsidRPr="00C452CD">
        <w:rPr>
          <w:rFonts w:ascii="Times New Roman" w:hAnsi="Times New Roman" w:cs="Times New Roman"/>
          <w:sz w:val="24"/>
          <w:szCs w:val="24"/>
          <w:lang w:val="de-DE"/>
        </w:rPr>
        <w:t>ie</w:t>
      </w:r>
      <w:r w:rsidR="00B00F49" w:rsidRPr="00C452CD">
        <w:rPr>
          <w:rFonts w:ascii="Times New Roman" w:hAnsi="Times New Roman" w:cs="Times New Roman"/>
          <w:sz w:val="24"/>
          <w:szCs w:val="24"/>
          <w:lang w:val="de-DE"/>
        </w:rPr>
        <w:t xml:space="preserve"> </w:t>
      </w:r>
      <w:r w:rsidR="001F0808" w:rsidRPr="00C452CD">
        <w:rPr>
          <w:rFonts w:ascii="Times New Roman" w:hAnsi="Times New Roman" w:cs="Times New Roman"/>
          <w:sz w:val="24"/>
          <w:szCs w:val="24"/>
          <w:lang w:val="de-DE"/>
        </w:rPr>
        <w:t>ö</w:t>
      </w:r>
      <w:r w:rsidR="00B00F49" w:rsidRPr="00C452CD">
        <w:rPr>
          <w:rFonts w:ascii="Times New Roman" w:hAnsi="Times New Roman" w:cs="Times New Roman"/>
          <w:sz w:val="24"/>
          <w:szCs w:val="24"/>
          <w:lang w:val="de-DE"/>
        </w:rPr>
        <w:t>ffentliche Ordnung</w:t>
      </w:r>
      <w:r w:rsidR="00CE3BFA" w:rsidRPr="00C452CD">
        <w:rPr>
          <w:rFonts w:ascii="Times New Roman" w:hAnsi="Times New Roman" w:cs="Times New Roman"/>
          <w:sz w:val="24"/>
          <w:szCs w:val="24"/>
          <w:lang w:val="de-DE"/>
        </w:rPr>
        <w:t>?</w:t>
      </w:r>
      <w:r w:rsidR="00B00F49" w:rsidRPr="00C452CD">
        <w:rPr>
          <w:rFonts w:ascii="Times New Roman" w:hAnsi="Times New Roman" w:cs="Times New Roman"/>
          <w:sz w:val="24"/>
          <w:szCs w:val="24"/>
          <w:lang w:val="de-DE"/>
        </w:rPr>
        <w:t xml:space="preserve"> </w:t>
      </w:r>
      <w:r w:rsidR="00245FA7" w:rsidRPr="00C452CD">
        <w:rPr>
          <w:rFonts w:ascii="Times New Roman" w:hAnsi="Times New Roman" w:cs="Times New Roman"/>
          <w:sz w:val="24"/>
          <w:szCs w:val="24"/>
          <w:lang w:val="de-DE"/>
        </w:rPr>
        <w:t xml:space="preserve">Wie wird </w:t>
      </w:r>
      <w:r w:rsidR="006E65E5" w:rsidRPr="00C452CD">
        <w:rPr>
          <w:rFonts w:ascii="Times New Roman" w:hAnsi="Times New Roman" w:cs="Times New Roman"/>
          <w:sz w:val="24"/>
          <w:szCs w:val="24"/>
          <w:lang w:val="de-DE"/>
        </w:rPr>
        <w:t>diese</w:t>
      </w:r>
      <w:r w:rsidR="00245FA7" w:rsidRPr="00C452CD">
        <w:rPr>
          <w:rFonts w:ascii="Times New Roman" w:hAnsi="Times New Roman" w:cs="Times New Roman"/>
          <w:sz w:val="24"/>
          <w:szCs w:val="24"/>
          <w:lang w:val="de-DE"/>
        </w:rPr>
        <w:t xml:space="preserve"> </w:t>
      </w:r>
      <w:r w:rsidR="006E65E5" w:rsidRPr="00C452CD">
        <w:rPr>
          <w:rFonts w:ascii="Times New Roman" w:hAnsi="Times New Roman" w:cs="Times New Roman"/>
          <w:sz w:val="24"/>
          <w:szCs w:val="24"/>
          <w:lang w:val="de-DE"/>
        </w:rPr>
        <w:t>Abwägung</w:t>
      </w:r>
      <w:r w:rsidR="00245FA7" w:rsidRPr="00C452CD">
        <w:rPr>
          <w:rFonts w:ascii="Times New Roman" w:hAnsi="Times New Roman" w:cs="Times New Roman"/>
          <w:sz w:val="24"/>
          <w:szCs w:val="24"/>
          <w:lang w:val="de-DE"/>
        </w:rPr>
        <w:t xml:space="preserve"> in F</w:t>
      </w:r>
      <w:r w:rsidR="001F0808" w:rsidRPr="00C452CD">
        <w:rPr>
          <w:rFonts w:ascii="Times New Roman" w:hAnsi="Times New Roman" w:cs="Times New Roman"/>
          <w:sz w:val="24"/>
          <w:szCs w:val="24"/>
          <w:lang w:val="de-DE"/>
        </w:rPr>
        <w:t>ä</w:t>
      </w:r>
      <w:r w:rsidR="00245FA7" w:rsidRPr="00C452CD">
        <w:rPr>
          <w:rFonts w:ascii="Times New Roman" w:hAnsi="Times New Roman" w:cs="Times New Roman"/>
          <w:sz w:val="24"/>
          <w:szCs w:val="24"/>
          <w:lang w:val="de-DE"/>
        </w:rPr>
        <w:t xml:space="preserve">llen </w:t>
      </w:r>
      <w:r w:rsidR="00A37E12" w:rsidRPr="00C452CD">
        <w:rPr>
          <w:rFonts w:ascii="Times New Roman" w:hAnsi="Times New Roman" w:cs="Times New Roman"/>
          <w:sz w:val="24"/>
          <w:szCs w:val="24"/>
          <w:lang w:val="de-DE"/>
        </w:rPr>
        <w:t>von</w:t>
      </w:r>
      <w:r w:rsidR="0084300B" w:rsidRPr="00C452CD">
        <w:rPr>
          <w:rFonts w:ascii="Times New Roman" w:hAnsi="Times New Roman" w:cs="Times New Roman"/>
          <w:sz w:val="24"/>
          <w:szCs w:val="24"/>
          <w:lang w:val="de-DE"/>
        </w:rPr>
        <w:t xml:space="preserve"> </w:t>
      </w:r>
      <w:r w:rsidR="00245FA7" w:rsidRPr="00C452CD">
        <w:rPr>
          <w:rFonts w:ascii="Times New Roman" w:hAnsi="Times New Roman" w:cs="Times New Roman"/>
          <w:sz w:val="24"/>
          <w:szCs w:val="24"/>
          <w:lang w:val="de-DE"/>
        </w:rPr>
        <w:t xml:space="preserve">Verleumdung </w:t>
      </w:r>
      <w:bookmarkStart w:id="1" w:name="_GoBack"/>
      <w:bookmarkEnd w:id="1"/>
      <w:r w:rsidR="00245FA7" w:rsidRPr="00C452CD">
        <w:rPr>
          <w:rFonts w:ascii="Times New Roman" w:hAnsi="Times New Roman" w:cs="Times New Roman"/>
          <w:sz w:val="24"/>
          <w:szCs w:val="24"/>
          <w:lang w:val="de-DE"/>
        </w:rPr>
        <w:t>i</w:t>
      </w:r>
      <w:r w:rsidR="001244CB" w:rsidRPr="00C452CD">
        <w:rPr>
          <w:rFonts w:ascii="Times New Roman" w:hAnsi="Times New Roman" w:cs="Times New Roman"/>
          <w:sz w:val="24"/>
          <w:szCs w:val="24"/>
          <w:lang w:val="de-DE"/>
        </w:rPr>
        <w:t>n</w:t>
      </w:r>
      <w:r w:rsidR="00245FA7" w:rsidRPr="00C452CD">
        <w:rPr>
          <w:rFonts w:ascii="Times New Roman" w:hAnsi="Times New Roman" w:cs="Times New Roman"/>
          <w:sz w:val="24"/>
          <w:szCs w:val="24"/>
          <w:lang w:val="de-DE"/>
        </w:rPr>
        <w:t xml:space="preserve"> </w:t>
      </w:r>
      <w:r w:rsidR="001244CB" w:rsidRPr="00C452CD">
        <w:rPr>
          <w:rFonts w:ascii="Times New Roman" w:hAnsi="Times New Roman" w:cs="Times New Roman"/>
          <w:sz w:val="24"/>
          <w:szCs w:val="24"/>
          <w:lang w:val="de-DE"/>
        </w:rPr>
        <w:t>Verbindung</w:t>
      </w:r>
      <w:r w:rsidR="00245FA7" w:rsidRPr="00C452CD">
        <w:rPr>
          <w:rFonts w:ascii="Times New Roman" w:hAnsi="Times New Roman" w:cs="Times New Roman"/>
          <w:sz w:val="24"/>
          <w:szCs w:val="24"/>
          <w:lang w:val="de-DE"/>
        </w:rPr>
        <w:t xml:space="preserve"> mit Fake News </w:t>
      </w:r>
      <w:r w:rsidR="00722B0E" w:rsidRPr="00C452CD">
        <w:rPr>
          <w:rFonts w:ascii="Times New Roman" w:hAnsi="Times New Roman" w:cs="Times New Roman"/>
          <w:sz w:val="24"/>
          <w:szCs w:val="24"/>
          <w:lang w:val="de-DE"/>
        </w:rPr>
        <w:t xml:space="preserve">oder Fehlinformation </w:t>
      </w:r>
      <w:r w:rsidR="008F415A" w:rsidRPr="00C452CD">
        <w:rPr>
          <w:rFonts w:ascii="Times New Roman" w:hAnsi="Times New Roman" w:cs="Times New Roman"/>
          <w:sz w:val="24"/>
          <w:szCs w:val="24"/>
          <w:lang w:val="de-DE"/>
        </w:rPr>
        <w:t>gew</w:t>
      </w:r>
      <w:r w:rsidR="001B417D" w:rsidRPr="00C452CD">
        <w:rPr>
          <w:rFonts w:ascii="Times New Roman" w:hAnsi="Times New Roman" w:cs="Times New Roman"/>
          <w:sz w:val="24"/>
          <w:szCs w:val="24"/>
          <w:lang w:val="de-DE"/>
        </w:rPr>
        <w:t>ä</w:t>
      </w:r>
      <w:r w:rsidR="008F415A" w:rsidRPr="00C452CD">
        <w:rPr>
          <w:rFonts w:ascii="Times New Roman" w:hAnsi="Times New Roman" w:cs="Times New Roman"/>
          <w:sz w:val="24"/>
          <w:szCs w:val="24"/>
          <w:lang w:val="de-DE"/>
        </w:rPr>
        <w:t>hrleistet</w:t>
      </w:r>
      <w:r w:rsidR="00A37E12" w:rsidRPr="00C452CD">
        <w:rPr>
          <w:rFonts w:ascii="Times New Roman" w:hAnsi="Times New Roman" w:cs="Times New Roman"/>
          <w:sz w:val="24"/>
          <w:szCs w:val="24"/>
          <w:lang w:val="de-DE"/>
        </w:rPr>
        <w:t xml:space="preserve">? </w:t>
      </w:r>
      <w:r w:rsidR="009D4F89" w:rsidRPr="00C452CD">
        <w:rPr>
          <w:rFonts w:ascii="Times New Roman" w:hAnsi="Times New Roman" w:cs="Times New Roman"/>
          <w:sz w:val="24"/>
          <w:szCs w:val="24"/>
          <w:lang w:val="de-DE"/>
        </w:rPr>
        <w:t xml:space="preserve">  </w:t>
      </w:r>
    </w:p>
    <w:p w:rsidR="00F631C3" w:rsidRPr="00C452CD" w:rsidRDefault="00F631C3" w:rsidP="00F631C3">
      <w:pPr>
        <w:spacing w:after="0" w:line="276" w:lineRule="auto"/>
        <w:jc w:val="both"/>
        <w:rPr>
          <w:rFonts w:ascii="Times New Roman" w:hAnsi="Times New Roman" w:cs="Times New Roman"/>
          <w:sz w:val="24"/>
          <w:szCs w:val="24"/>
          <w:lang w:val="de-DE"/>
        </w:rPr>
      </w:pPr>
    </w:p>
    <w:p w:rsidR="007150FB" w:rsidRPr="00C452CD" w:rsidRDefault="00DE5938" w:rsidP="009D5486">
      <w:pPr>
        <w:pStyle w:val="NormalWeb"/>
        <w:numPr>
          <w:ilvl w:val="0"/>
          <w:numId w:val="1"/>
        </w:numPr>
        <w:spacing w:before="0" w:beforeAutospacing="0" w:after="0" w:afterAutospacing="0" w:line="276" w:lineRule="auto"/>
        <w:jc w:val="both"/>
        <w:rPr>
          <w:lang w:val="de-DE"/>
        </w:rPr>
      </w:pPr>
      <w:r w:rsidRPr="00C452CD">
        <w:rPr>
          <w:lang w:val="de-DE"/>
        </w:rPr>
        <w:t>Haben</w:t>
      </w:r>
      <w:r w:rsidR="007150FB" w:rsidRPr="00C452CD">
        <w:rPr>
          <w:lang w:val="de-DE"/>
        </w:rPr>
        <w:t xml:space="preserve"> </w:t>
      </w:r>
      <w:r w:rsidRPr="00C452CD">
        <w:rPr>
          <w:lang w:val="de-DE"/>
        </w:rPr>
        <w:t xml:space="preserve">Sie </w:t>
      </w:r>
      <w:r w:rsidR="001F0808" w:rsidRPr="00C452CD">
        <w:rPr>
          <w:lang w:val="de-DE"/>
        </w:rPr>
        <w:t>wichtige</w:t>
      </w:r>
      <w:r w:rsidR="009E362F" w:rsidRPr="00C452CD">
        <w:rPr>
          <w:lang w:val="de-DE"/>
        </w:rPr>
        <w:t>/bahnbrechende</w:t>
      </w:r>
      <w:r w:rsidR="007150FB" w:rsidRPr="00C452CD">
        <w:rPr>
          <w:lang w:val="de-DE"/>
        </w:rPr>
        <w:t xml:space="preserve"> Urteile zur Auslegung oder Einschr</w:t>
      </w:r>
      <w:r w:rsidR="001F0808" w:rsidRPr="00C452CD">
        <w:rPr>
          <w:lang w:val="de-DE"/>
        </w:rPr>
        <w:t>ä</w:t>
      </w:r>
      <w:r w:rsidR="007150FB" w:rsidRPr="00C452CD">
        <w:rPr>
          <w:lang w:val="de-DE"/>
        </w:rPr>
        <w:t xml:space="preserve">nkung der Meinungsfreiheit oder des Rechts auf Information </w:t>
      </w:r>
      <w:r w:rsidR="002E4B4E" w:rsidRPr="00C452CD">
        <w:rPr>
          <w:lang w:val="de-DE"/>
        </w:rPr>
        <w:t>gefällt</w:t>
      </w:r>
      <w:r w:rsidR="007150FB" w:rsidRPr="00C452CD">
        <w:rPr>
          <w:lang w:val="de-DE"/>
        </w:rPr>
        <w:t>, insbesondere in F</w:t>
      </w:r>
      <w:r w:rsidR="002E4B4E" w:rsidRPr="00C452CD">
        <w:rPr>
          <w:lang w:val="de-DE"/>
        </w:rPr>
        <w:t>ä</w:t>
      </w:r>
      <w:r w:rsidR="007150FB" w:rsidRPr="00C452CD">
        <w:rPr>
          <w:lang w:val="de-DE"/>
        </w:rPr>
        <w:t>llen von Fehlinformation, Desinformation, oder Fake News?</w:t>
      </w:r>
      <w:r w:rsidR="006E142D" w:rsidRPr="00C452CD">
        <w:rPr>
          <w:lang w:val="de-DE"/>
        </w:rPr>
        <w:t xml:space="preserve"> Haben Sie </w:t>
      </w:r>
      <w:r w:rsidR="004C3C65" w:rsidRPr="00C452CD">
        <w:rPr>
          <w:lang w:val="de-DE"/>
        </w:rPr>
        <w:t>I</w:t>
      </w:r>
      <w:r w:rsidR="006E142D" w:rsidRPr="00C452CD">
        <w:rPr>
          <w:lang w:val="de-DE"/>
        </w:rPr>
        <w:t xml:space="preserve">hre Rechtsprechung </w:t>
      </w:r>
      <w:r w:rsidR="00E77138" w:rsidRPr="00C452CD">
        <w:rPr>
          <w:lang w:val="de-DE"/>
        </w:rPr>
        <w:t xml:space="preserve">in diesem Zusammenhang </w:t>
      </w:r>
      <w:r w:rsidR="000D6A84" w:rsidRPr="00C452CD">
        <w:rPr>
          <w:lang w:val="de-DE"/>
        </w:rPr>
        <w:t>geändert</w:t>
      </w:r>
      <w:r w:rsidR="006E142D" w:rsidRPr="00C452CD">
        <w:rPr>
          <w:lang w:val="de-DE"/>
        </w:rPr>
        <w:t>?</w:t>
      </w:r>
    </w:p>
    <w:p w:rsidR="009D7C90" w:rsidRPr="00C452CD" w:rsidRDefault="009D7C90" w:rsidP="006B0B5C">
      <w:pPr>
        <w:pStyle w:val="NormalWeb"/>
        <w:spacing w:before="0" w:beforeAutospacing="0" w:after="0" w:afterAutospacing="0" w:line="276" w:lineRule="auto"/>
        <w:jc w:val="both"/>
        <w:rPr>
          <w:lang w:val="de-DE"/>
        </w:rPr>
      </w:pPr>
    </w:p>
    <w:p w:rsidR="008D70B4" w:rsidRPr="00C452CD" w:rsidRDefault="008D70B4" w:rsidP="009D5486">
      <w:pPr>
        <w:spacing w:after="0" w:line="276" w:lineRule="auto"/>
        <w:ind w:left="720"/>
        <w:jc w:val="both"/>
        <w:rPr>
          <w:rFonts w:ascii="Times New Roman" w:hAnsi="Times New Roman" w:cs="Times New Roman"/>
          <w:sz w:val="24"/>
          <w:szCs w:val="24"/>
          <w:lang w:val="de-DE"/>
        </w:rPr>
      </w:pPr>
    </w:p>
    <w:p w:rsidR="00510A36" w:rsidRPr="00C452CD" w:rsidRDefault="009E5D0E" w:rsidP="009D5486">
      <w:pPr>
        <w:spacing w:after="0" w:line="276" w:lineRule="auto"/>
        <w:jc w:val="both"/>
        <w:outlineLvl w:val="1"/>
        <w:rPr>
          <w:rFonts w:ascii="Times New Roman" w:eastAsia="Times New Roman" w:hAnsi="Times New Roman" w:cs="Times New Roman"/>
          <w:b/>
          <w:bCs/>
          <w:sz w:val="24"/>
          <w:szCs w:val="24"/>
          <w:lang w:val="de-DE"/>
        </w:rPr>
      </w:pPr>
      <w:r w:rsidRPr="00C452CD">
        <w:rPr>
          <w:rFonts w:ascii="Times New Roman" w:eastAsia="Times New Roman" w:hAnsi="Times New Roman" w:cs="Times New Roman"/>
          <w:b/>
          <w:bCs/>
          <w:sz w:val="24"/>
          <w:szCs w:val="24"/>
          <w:lang w:val="de-DE"/>
        </w:rPr>
        <w:t>Sektion</w:t>
      </w:r>
      <w:r w:rsidR="006E65E5" w:rsidRPr="00C452CD">
        <w:rPr>
          <w:rFonts w:ascii="Times New Roman" w:eastAsia="Times New Roman" w:hAnsi="Times New Roman" w:cs="Times New Roman"/>
          <w:b/>
          <w:bCs/>
          <w:sz w:val="24"/>
          <w:szCs w:val="24"/>
          <w:lang w:val="de-DE"/>
        </w:rPr>
        <w:t xml:space="preserve"> </w:t>
      </w:r>
      <w:r w:rsidR="00AF0DC4" w:rsidRPr="00C452CD">
        <w:rPr>
          <w:rFonts w:ascii="Times New Roman" w:eastAsia="Times New Roman" w:hAnsi="Times New Roman" w:cs="Times New Roman"/>
          <w:b/>
          <w:bCs/>
          <w:sz w:val="24"/>
          <w:szCs w:val="24"/>
          <w:lang w:val="de-DE"/>
        </w:rPr>
        <w:t>2</w:t>
      </w:r>
      <w:r w:rsidR="00686293" w:rsidRPr="00C452CD">
        <w:rPr>
          <w:rFonts w:ascii="Times New Roman" w:eastAsia="Times New Roman" w:hAnsi="Times New Roman" w:cs="Times New Roman"/>
          <w:b/>
          <w:bCs/>
          <w:sz w:val="24"/>
          <w:szCs w:val="24"/>
          <w:lang w:val="de-DE"/>
        </w:rPr>
        <w:t xml:space="preserve">: </w:t>
      </w:r>
      <w:r w:rsidR="006E65E5" w:rsidRPr="00C452CD">
        <w:rPr>
          <w:rFonts w:ascii="Times New Roman" w:eastAsia="Times New Roman" w:hAnsi="Times New Roman" w:cs="Times New Roman"/>
          <w:b/>
          <w:bCs/>
          <w:sz w:val="24"/>
          <w:szCs w:val="24"/>
          <w:lang w:val="de-DE"/>
        </w:rPr>
        <w:t xml:space="preserve">  Demokratie, </w:t>
      </w:r>
      <w:r w:rsidR="007D08F8" w:rsidRPr="00C452CD">
        <w:rPr>
          <w:rFonts w:ascii="Times New Roman" w:eastAsia="Times New Roman" w:hAnsi="Times New Roman" w:cs="Times New Roman"/>
          <w:b/>
          <w:bCs/>
          <w:sz w:val="24"/>
          <w:szCs w:val="24"/>
          <w:lang w:val="de-DE"/>
        </w:rPr>
        <w:t>In</w:t>
      </w:r>
      <w:r w:rsidR="006E65E5" w:rsidRPr="00C452CD">
        <w:rPr>
          <w:rFonts w:ascii="Times New Roman" w:eastAsia="Times New Roman" w:hAnsi="Times New Roman" w:cs="Times New Roman"/>
          <w:b/>
          <w:bCs/>
          <w:sz w:val="24"/>
          <w:szCs w:val="24"/>
          <w:lang w:val="de-DE"/>
        </w:rPr>
        <w:t>tegrität</w:t>
      </w:r>
      <w:r w:rsidR="008F43F5" w:rsidRPr="00C452CD">
        <w:rPr>
          <w:rFonts w:ascii="Times New Roman" w:eastAsia="Times New Roman" w:hAnsi="Times New Roman" w:cs="Times New Roman"/>
          <w:b/>
          <w:bCs/>
          <w:sz w:val="24"/>
          <w:szCs w:val="24"/>
          <w:lang w:val="de-DE"/>
        </w:rPr>
        <w:t xml:space="preserve"> </w:t>
      </w:r>
      <w:r w:rsidR="0018486A" w:rsidRPr="00C452CD">
        <w:rPr>
          <w:rFonts w:ascii="Times New Roman" w:eastAsia="Times New Roman" w:hAnsi="Times New Roman" w:cs="Times New Roman"/>
          <w:b/>
          <w:bCs/>
          <w:sz w:val="24"/>
          <w:szCs w:val="24"/>
          <w:lang w:val="de-DE"/>
        </w:rPr>
        <w:t>von</w:t>
      </w:r>
      <w:r w:rsidR="008F43F5" w:rsidRPr="00C452CD">
        <w:rPr>
          <w:rFonts w:ascii="Times New Roman" w:eastAsia="Times New Roman" w:hAnsi="Times New Roman" w:cs="Times New Roman"/>
          <w:b/>
          <w:bCs/>
          <w:sz w:val="24"/>
          <w:szCs w:val="24"/>
          <w:lang w:val="de-DE"/>
        </w:rPr>
        <w:t xml:space="preserve"> Wahl</w:t>
      </w:r>
      <w:r w:rsidR="0018486A" w:rsidRPr="00C452CD">
        <w:rPr>
          <w:rFonts w:ascii="Times New Roman" w:eastAsia="Times New Roman" w:hAnsi="Times New Roman" w:cs="Times New Roman"/>
          <w:b/>
          <w:bCs/>
          <w:sz w:val="24"/>
          <w:szCs w:val="24"/>
          <w:lang w:val="de-DE"/>
        </w:rPr>
        <w:t>en</w:t>
      </w:r>
      <w:r w:rsidR="006E65E5" w:rsidRPr="00C452CD">
        <w:rPr>
          <w:rFonts w:ascii="Times New Roman" w:eastAsia="Times New Roman" w:hAnsi="Times New Roman" w:cs="Times New Roman"/>
          <w:b/>
          <w:bCs/>
          <w:sz w:val="24"/>
          <w:szCs w:val="24"/>
          <w:lang w:val="de-DE"/>
        </w:rPr>
        <w:t xml:space="preserve"> und Fake News</w:t>
      </w:r>
    </w:p>
    <w:p w:rsidR="00510A36" w:rsidRPr="00C452CD" w:rsidRDefault="009672D1" w:rsidP="009D5486">
      <w:pPr>
        <w:spacing w:after="0" w:line="276" w:lineRule="auto"/>
        <w:jc w:val="both"/>
        <w:outlineLvl w:val="1"/>
        <w:rPr>
          <w:rFonts w:ascii="Times New Roman" w:eastAsia="Times New Roman" w:hAnsi="Times New Roman" w:cs="Times New Roman"/>
          <w:b/>
          <w:bCs/>
          <w:sz w:val="24"/>
          <w:szCs w:val="24"/>
          <w:lang w:val="de-DE"/>
        </w:rPr>
      </w:pPr>
      <w:r w:rsidRPr="00C452CD">
        <w:rPr>
          <w:rFonts w:ascii="Times New Roman" w:eastAsia="Times New Roman" w:hAnsi="Times New Roman" w:cs="Times New Roman"/>
          <w:b/>
          <w:bCs/>
          <w:sz w:val="24"/>
          <w:szCs w:val="24"/>
          <w:lang w:val="de-DE"/>
        </w:rPr>
        <w:tab/>
        <w:t xml:space="preserve">      </w:t>
      </w:r>
    </w:p>
    <w:p w:rsidR="00A85A81" w:rsidRPr="00C452CD" w:rsidRDefault="00A85A81" w:rsidP="006B0B5C">
      <w:pPr>
        <w:pStyle w:val="ListParagraph"/>
        <w:numPr>
          <w:ilvl w:val="0"/>
          <w:numId w:val="11"/>
        </w:numPr>
        <w:spacing w:after="0" w:line="276" w:lineRule="auto"/>
        <w:jc w:val="both"/>
        <w:rPr>
          <w:rFonts w:ascii="Times New Roman" w:hAnsi="Times New Roman" w:cs="Times New Roman"/>
          <w:sz w:val="24"/>
          <w:szCs w:val="24"/>
          <w:lang w:val="de-DE"/>
        </w:rPr>
      </w:pPr>
      <w:r w:rsidRPr="00C452CD">
        <w:rPr>
          <w:rFonts w:ascii="Times New Roman" w:hAnsi="Times New Roman" w:cs="Times New Roman"/>
          <w:sz w:val="24"/>
          <w:szCs w:val="24"/>
          <w:lang w:val="de-DE"/>
        </w:rPr>
        <w:t xml:space="preserve">Haben Sie </w:t>
      </w:r>
      <w:r w:rsidRPr="00C452CD">
        <w:rPr>
          <w:rFonts w:ascii="Times New Roman" w:eastAsia="Times New Roman" w:hAnsi="Times New Roman" w:cs="Times New Roman"/>
          <w:sz w:val="24"/>
          <w:szCs w:val="24"/>
          <w:lang w:val="de-DE"/>
        </w:rPr>
        <w:t xml:space="preserve">das Verhältnis </w:t>
      </w:r>
      <w:r w:rsidRPr="00C452CD">
        <w:rPr>
          <w:rFonts w:ascii="Times New Roman" w:hAnsi="Times New Roman" w:cs="Times New Roman"/>
          <w:sz w:val="24"/>
          <w:szCs w:val="24"/>
          <w:lang w:val="de-DE"/>
        </w:rPr>
        <w:t>zwischen</w:t>
      </w:r>
      <w:r w:rsidR="001D4B5C" w:rsidRPr="00C452CD">
        <w:rPr>
          <w:rFonts w:ascii="Times New Roman" w:hAnsi="Times New Roman" w:cs="Times New Roman"/>
          <w:sz w:val="24"/>
          <w:szCs w:val="24"/>
          <w:lang w:val="de-DE"/>
        </w:rPr>
        <w:t xml:space="preserve"> der</w:t>
      </w:r>
      <w:r w:rsidRPr="00C452CD">
        <w:rPr>
          <w:rFonts w:ascii="Times New Roman" w:hAnsi="Times New Roman" w:cs="Times New Roman"/>
          <w:sz w:val="24"/>
          <w:szCs w:val="24"/>
          <w:lang w:val="de-DE"/>
        </w:rPr>
        <w:t xml:space="preserve"> Meinungsfreiheit, dem Recht</w:t>
      </w:r>
      <w:r w:rsidR="003C3C26" w:rsidRPr="00C452CD">
        <w:rPr>
          <w:rFonts w:ascii="Times New Roman" w:hAnsi="Times New Roman" w:cs="Times New Roman"/>
          <w:sz w:val="24"/>
          <w:szCs w:val="24"/>
          <w:lang w:val="de-DE"/>
        </w:rPr>
        <w:t>, Informationen zu erhalten</w:t>
      </w:r>
      <w:r w:rsidR="00E3320A" w:rsidRPr="00C452CD">
        <w:rPr>
          <w:rFonts w:ascii="Times New Roman" w:hAnsi="Times New Roman" w:cs="Times New Roman"/>
          <w:sz w:val="24"/>
          <w:szCs w:val="24"/>
          <w:lang w:val="de-DE"/>
        </w:rPr>
        <w:t>,</w:t>
      </w:r>
      <w:r w:rsidR="003C3C26" w:rsidRPr="00C452CD">
        <w:rPr>
          <w:rFonts w:ascii="Times New Roman" w:hAnsi="Times New Roman" w:cs="Times New Roman"/>
          <w:sz w:val="24"/>
          <w:szCs w:val="24"/>
          <w:lang w:val="de-DE"/>
        </w:rPr>
        <w:t xml:space="preserve"> </w:t>
      </w:r>
      <w:r w:rsidRPr="00C452CD">
        <w:rPr>
          <w:rFonts w:ascii="Times New Roman" w:hAnsi="Times New Roman" w:cs="Times New Roman"/>
          <w:sz w:val="24"/>
          <w:szCs w:val="24"/>
          <w:lang w:val="de-DE"/>
        </w:rPr>
        <w:t xml:space="preserve">und der effektiven Ausübung demokratischer Rechte, insbesondere des Wahlrechts und des Rechts auf Kandidatur, behandelt? </w:t>
      </w:r>
    </w:p>
    <w:p w:rsidR="00E90F42" w:rsidRPr="00C452CD" w:rsidRDefault="00E90F42" w:rsidP="00E90F42">
      <w:pPr>
        <w:pStyle w:val="ListParagraph"/>
        <w:spacing w:after="0" w:line="276" w:lineRule="auto"/>
        <w:jc w:val="both"/>
        <w:rPr>
          <w:rFonts w:ascii="Times New Roman" w:hAnsi="Times New Roman" w:cs="Times New Roman"/>
          <w:sz w:val="24"/>
          <w:szCs w:val="24"/>
          <w:lang w:val="de-DE"/>
        </w:rPr>
      </w:pPr>
    </w:p>
    <w:p w:rsidR="008532AD" w:rsidRPr="00C452CD" w:rsidRDefault="007416D8" w:rsidP="00733563">
      <w:pPr>
        <w:pStyle w:val="ListParagraph"/>
        <w:numPr>
          <w:ilvl w:val="0"/>
          <w:numId w:val="11"/>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 xml:space="preserve">Wie </w:t>
      </w:r>
      <w:r w:rsidR="00E90F42" w:rsidRPr="00C452CD">
        <w:rPr>
          <w:rFonts w:ascii="Times New Roman" w:eastAsia="Times New Roman" w:hAnsi="Times New Roman" w:cs="Times New Roman"/>
          <w:sz w:val="24"/>
          <w:szCs w:val="24"/>
          <w:lang w:val="de-DE"/>
        </w:rPr>
        <w:t xml:space="preserve">wirkt sich die Verbreitung von Fake News </w:t>
      </w:r>
      <w:r w:rsidR="00E90F42" w:rsidRPr="00C452CD">
        <w:rPr>
          <w:rFonts w:ascii="Times New Roman" w:hAnsi="Times New Roman" w:cs="Times New Roman"/>
          <w:sz w:val="24"/>
          <w:szCs w:val="24"/>
          <w:lang w:val="de-DE"/>
        </w:rPr>
        <w:t>während Wahlkampagnen</w:t>
      </w:r>
      <w:r w:rsidR="00E90F42" w:rsidRPr="00C452CD">
        <w:rPr>
          <w:rFonts w:ascii="Times New Roman" w:eastAsia="Times New Roman" w:hAnsi="Times New Roman" w:cs="Times New Roman"/>
          <w:sz w:val="24"/>
          <w:szCs w:val="24"/>
          <w:lang w:val="de-DE"/>
        </w:rPr>
        <w:t xml:space="preserve"> auf die Wahlentscheidung</w:t>
      </w:r>
      <w:r w:rsidR="00A6649A" w:rsidRPr="00C452CD">
        <w:rPr>
          <w:rFonts w:ascii="Times New Roman" w:eastAsia="Times New Roman" w:hAnsi="Times New Roman" w:cs="Times New Roman"/>
          <w:sz w:val="24"/>
          <w:szCs w:val="24"/>
          <w:lang w:val="de-DE"/>
        </w:rPr>
        <w:t xml:space="preserve"> von Wählern </w:t>
      </w:r>
      <w:r w:rsidR="00E90F42" w:rsidRPr="00C452CD">
        <w:rPr>
          <w:rFonts w:ascii="Times New Roman" w:eastAsia="Times New Roman" w:hAnsi="Times New Roman" w:cs="Times New Roman"/>
          <w:sz w:val="24"/>
          <w:szCs w:val="24"/>
          <w:lang w:val="de-DE"/>
        </w:rPr>
        <w:t>aus</w:t>
      </w:r>
      <w:r w:rsidR="00A6649A" w:rsidRPr="00C452CD">
        <w:rPr>
          <w:rFonts w:ascii="Times New Roman" w:eastAsia="Times New Roman" w:hAnsi="Times New Roman" w:cs="Times New Roman"/>
          <w:sz w:val="24"/>
          <w:szCs w:val="24"/>
          <w:lang w:val="de-DE"/>
        </w:rPr>
        <w:t>, die auf ungestörtem Zugang zu wahrheitsgemäßen</w:t>
      </w:r>
      <w:r w:rsidR="00FF0DE8" w:rsidRPr="00C452CD">
        <w:rPr>
          <w:rFonts w:ascii="Times New Roman" w:eastAsia="Times New Roman" w:hAnsi="Times New Roman" w:cs="Times New Roman"/>
          <w:sz w:val="24"/>
          <w:szCs w:val="24"/>
          <w:lang w:val="de-DE"/>
        </w:rPr>
        <w:t>, verl</w:t>
      </w:r>
      <w:r w:rsidR="00AE4668" w:rsidRPr="00C452CD">
        <w:rPr>
          <w:rFonts w:ascii="Times New Roman" w:eastAsia="Times New Roman" w:hAnsi="Times New Roman" w:cs="Times New Roman"/>
          <w:sz w:val="24"/>
          <w:szCs w:val="24"/>
          <w:lang w:val="de-DE"/>
        </w:rPr>
        <w:t>ä</w:t>
      </w:r>
      <w:r w:rsidR="00FF0DE8" w:rsidRPr="00C452CD">
        <w:rPr>
          <w:rFonts w:ascii="Times New Roman" w:eastAsia="Times New Roman" w:hAnsi="Times New Roman" w:cs="Times New Roman"/>
          <w:sz w:val="24"/>
          <w:szCs w:val="24"/>
          <w:lang w:val="de-DE"/>
        </w:rPr>
        <w:t>sslichen und überprüfbaren Informationen basieren sollte</w:t>
      </w:r>
      <w:r w:rsidR="00E90F42" w:rsidRPr="00C452CD">
        <w:rPr>
          <w:rFonts w:ascii="Times New Roman" w:eastAsia="Times New Roman" w:hAnsi="Times New Roman" w:cs="Times New Roman"/>
          <w:sz w:val="24"/>
          <w:szCs w:val="24"/>
          <w:lang w:val="de-DE"/>
        </w:rPr>
        <w:t xml:space="preserve">? </w:t>
      </w:r>
      <w:r w:rsidR="00BB18D4" w:rsidRPr="00C452CD">
        <w:rPr>
          <w:rFonts w:ascii="Times New Roman" w:eastAsia="Times New Roman" w:hAnsi="Times New Roman" w:cs="Times New Roman"/>
          <w:sz w:val="24"/>
          <w:szCs w:val="24"/>
          <w:lang w:val="de-DE"/>
        </w:rPr>
        <w:t xml:space="preserve">Wie </w:t>
      </w:r>
      <w:r w:rsidR="00B52F39" w:rsidRPr="00C452CD">
        <w:rPr>
          <w:rFonts w:ascii="Times New Roman" w:eastAsia="Times New Roman" w:hAnsi="Times New Roman" w:cs="Times New Roman"/>
          <w:sz w:val="24"/>
          <w:szCs w:val="24"/>
          <w:lang w:val="de-DE"/>
        </w:rPr>
        <w:t xml:space="preserve">wirkt es sich </w:t>
      </w:r>
      <w:r w:rsidR="00BB18D4" w:rsidRPr="00C452CD">
        <w:rPr>
          <w:rFonts w:ascii="Times New Roman" w:eastAsia="Times New Roman" w:hAnsi="Times New Roman" w:cs="Times New Roman"/>
          <w:sz w:val="24"/>
          <w:szCs w:val="24"/>
          <w:lang w:val="de-DE"/>
        </w:rPr>
        <w:t>auf den Ruf der Kandidaten und auf das Wahlergebnis aus?</w:t>
      </w:r>
    </w:p>
    <w:p w:rsidR="00FF0DE8" w:rsidRPr="00C452CD" w:rsidRDefault="00FF0DE8" w:rsidP="009D6C0E">
      <w:pPr>
        <w:spacing w:after="0" w:line="276" w:lineRule="auto"/>
        <w:jc w:val="both"/>
        <w:rPr>
          <w:rFonts w:ascii="Times New Roman" w:eastAsia="Times New Roman" w:hAnsi="Times New Roman" w:cs="Times New Roman"/>
          <w:sz w:val="24"/>
          <w:szCs w:val="24"/>
          <w:lang w:val="de-DE"/>
        </w:rPr>
      </w:pPr>
    </w:p>
    <w:p w:rsidR="00723D32" w:rsidRPr="00C452CD" w:rsidRDefault="00314629" w:rsidP="000364B7">
      <w:pPr>
        <w:pStyle w:val="ListParagraph"/>
        <w:numPr>
          <w:ilvl w:val="0"/>
          <w:numId w:val="11"/>
        </w:numPr>
        <w:spacing w:after="0" w:line="276" w:lineRule="auto"/>
        <w:jc w:val="both"/>
        <w:rPr>
          <w:rFonts w:ascii="Times New Roman" w:hAnsi="Times New Roman" w:cs="Times New Roman"/>
          <w:sz w:val="24"/>
          <w:szCs w:val="24"/>
          <w:lang w:val="de-DE"/>
        </w:rPr>
      </w:pPr>
      <w:r w:rsidRPr="00C452CD">
        <w:rPr>
          <w:rFonts w:ascii="Times New Roman" w:hAnsi="Times New Roman" w:cs="Times New Roman"/>
          <w:sz w:val="24"/>
          <w:szCs w:val="24"/>
          <w:lang w:val="de-DE"/>
        </w:rPr>
        <w:t>Welche</w:t>
      </w:r>
      <w:r w:rsidR="00122223" w:rsidRPr="00C452CD">
        <w:rPr>
          <w:rFonts w:ascii="Times New Roman" w:hAnsi="Times New Roman" w:cs="Times New Roman"/>
          <w:sz w:val="24"/>
          <w:szCs w:val="24"/>
          <w:lang w:val="de-DE"/>
        </w:rPr>
        <w:t>n</w:t>
      </w:r>
      <w:r w:rsidRPr="00C452CD">
        <w:rPr>
          <w:rFonts w:ascii="Times New Roman" w:hAnsi="Times New Roman" w:cs="Times New Roman"/>
          <w:sz w:val="24"/>
          <w:szCs w:val="24"/>
          <w:lang w:val="de-DE"/>
        </w:rPr>
        <w:t xml:space="preserve"> </w:t>
      </w:r>
      <w:r w:rsidR="00DC5040" w:rsidRPr="00C452CD">
        <w:rPr>
          <w:rFonts w:ascii="Times New Roman" w:hAnsi="Times New Roman" w:cs="Times New Roman"/>
          <w:sz w:val="24"/>
          <w:szCs w:val="24"/>
          <w:lang w:val="de-DE"/>
        </w:rPr>
        <w:t>rechtlichen oder</w:t>
      </w:r>
      <w:r w:rsidRPr="00C452CD">
        <w:rPr>
          <w:rFonts w:ascii="Times New Roman" w:hAnsi="Times New Roman" w:cs="Times New Roman"/>
          <w:sz w:val="24"/>
          <w:szCs w:val="24"/>
          <w:lang w:val="de-DE"/>
        </w:rPr>
        <w:t xml:space="preserve"> verfassungsrechtlichen </w:t>
      </w:r>
      <w:r w:rsidR="00DC5040" w:rsidRPr="00C452CD">
        <w:rPr>
          <w:rFonts w:ascii="Times New Roman" w:hAnsi="Times New Roman" w:cs="Times New Roman"/>
          <w:sz w:val="24"/>
          <w:szCs w:val="24"/>
          <w:lang w:val="de-DE"/>
        </w:rPr>
        <w:t>Standard wenden Sie bei der Bewertung von Beschränkungen der Verbreitung von Fake News während Wahlperioden an?</w:t>
      </w:r>
      <w:r w:rsidRPr="00C452CD">
        <w:rPr>
          <w:rFonts w:ascii="Times New Roman" w:hAnsi="Times New Roman" w:cs="Times New Roman"/>
          <w:sz w:val="24"/>
          <w:szCs w:val="24"/>
          <w:lang w:val="de-DE"/>
        </w:rPr>
        <w:t xml:space="preserve"> </w:t>
      </w:r>
      <w:r w:rsidR="003618B6" w:rsidRPr="00C452CD">
        <w:rPr>
          <w:rFonts w:ascii="Times New Roman" w:hAnsi="Times New Roman" w:cs="Times New Roman"/>
          <w:sz w:val="24"/>
          <w:szCs w:val="24"/>
          <w:lang w:val="de-DE"/>
        </w:rPr>
        <w:t>Handelt es sich dabei um</w:t>
      </w:r>
      <w:r w:rsidR="004245EE" w:rsidRPr="00C452CD">
        <w:rPr>
          <w:rFonts w:ascii="Times New Roman" w:hAnsi="Times New Roman" w:cs="Times New Roman"/>
          <w:sz w:val="24"/>
          <w:szCs w:val="24"/>
          <w:lang w:val="de-DE"/>
        </w:rPr>
        <w:t xml:space="preserve"> d</w:t>
      </w:r>
      <w:r w:rsidR="008201B2" w:rsidRPr="00C452CD">
        <w:rPr>
          <w:rFonts w:ascii="Times New Roman" w:hAnsi="Times New Roman" w:cs="Times New Roman"/>
          <w:sz w:val="24"/>
          <w:szCs w:val="24"/>
          <w:lang w:val="de-DE"/>
        </w:rPr>
        <w:t>ie</w:t>
      </w:r>
      <w:r w:rsidR="004245EE" w:rsidRPr="00C452CD">
        <w:rPr>
          <w:rFonts w:ascii="Times New Roman" w:hAnsi="Times New Roman" w:cs="Times New Roman"/>
          <w:sz w:val="24"/>
          <w:szCs w:val="24"/>
          <w:lang w:val="de-DE"/>
        </w:rPr>
        <w:t xml:space="preserve"> </w:t>
      </w:r>
      <w:r w:rsidR="00014CFF" w:rsidRPr="00C452CD">
        <w:rPr>
          <w:rFonts w:ascii="Times New Roman" w:hAnsi="Times New Roman" w:cs="Times New Roman"/>
          <w:sz w:val="24"/>
          <w:szCs w:val="24"/>
          <w:lang w:val="de-DE"/>
        </w:rPr>
        <w:t>Verhältnisma</w:t>
      </w:r>
      <w:r w:rsidR="00FB005B" w:rsidRPr="00C452CD">
        <w:rPr>
          <w:rFonts w:ascii="Times New Roman" w:eastAsia="Times New Roman" w:hAnsi="Times New Roman" w:cs="Times New Roman"/>
          <w:sz w:val="24"/>
          <w:szCs w:val="24"/>
          <w:lang w:val="de-DE"/>
        </w:rPr>
        <w:t>ß</w:t>
      </w:r>
      <w:r w:rsidR="00014CFF" w:rsidRPr="00C452CD">
        <w:rPr>
          <w:rFonts w:ascii="Times New Roman" w:hAnsi="Times New Roman" w:cs="Times New Roman"/>
          <w:sz w:val="24"/>
          <w:szCs w:val="24"/>
          <w:lang w:val="de-DE"/>
        </w:rPr>
        <w:t>igkeit</w:t>
      </w:r>
      <w:r w:rsidR="00C04AC1" w:rsidRPr="00C452CD">
        <w:rPr>
          <w:rFonts w:ascii="Times New Roman" w:hAnsi="Times New Roman" w:cs="Times New Roman"/>
          <w:sz w:val="24"/>
          <w:szCs w:val="24"/>
          <w:lang w:val="de-DE"/>
        </w:rPr>
        <w:t>s</w:t>
      </w:r>
      <w:r w:rsidR="004245EE" w:rsidRPr="00C452CD">
        <w:rPr>
          <w:rFonts w:ascii="Times New Roman" w:hAnsi="Times New Roman" w:cs="Times New Roman"/>
          <w:sz w:val="24"/>
          <w:szCs w:val="24"/>
          <w:lang w:val="de-DE"/>
        </w:rPr>
        <w:t>kriter</w:t>
      </w:r>
      <w:r w:rsidR="00AC0102" w:rsidRPr="00C452CD">
        <w:rPr>
          <w:rFonts w:ascii="Times New Roman" w:hAnsi="Times New Roman" w:cs="Times New Roman"/>
          <w:sz w:val="24"/>
          <w:szCs w:val="24"/>
          <w:lang w:val="de-DE"/>
        </w:rPr>
        <w:t>ien</w:t>
      </w:r>
      <w:r w:rsidR="00C04AC1" w:rsidRPr="00C452CD">
        <w:rPr>
          <w:rFonts w:ascii="Times New Roman" w:hAnsi="Times New Roman" w:cs="Times New Roman"/>
          <w:sz w:val="24"/>
          <w:szCs w:val="24"/>
          <w:lang w:val="de-DE"/>
        </w:rPr>
        <w:t>?</w:t>
      </w:r>
    </w:p>
    <w:p w:rsidR="00C04AC1" w:rsidRPr="00C452CD" w:rsidRDefault="00C04AC1" w:rsidP="00C04AC1">
      <w:pPr>
        <w:spacing w:after="0" w:line="276" w:lineRule="auto"/>
        <w:jc w:val="both"/>
        <w:rPr>
          <w:rFonts w:ascii="Times New Roman" w:hAnsi="Times New Roman" w:cs="Times New Roman"/>
          <w:sz w:val="24"/>
          <w:szCs w:val="24"/>
          <w:lang w:val="de-DE"/>
        </w:rPr>
      </w:pPr>
    </w:p>
    <w:p w:rsidR="00270E88" w:rsidRPr="00C452CD" w:rsidRDefault="00270E88" w:rsidP="00270E88">
      <w:pPr>
        <w:pStyle w:val="ListParagraph"/>
        <w:numPr>
          <w:ilvl w:val="0"/>
          <w:numId w:val="11"/>
        </w:numPr>
        <w:jc w:val="both"/>
        <w:rPr>
          <w:rFonts w:ascii="Times New Roman" w:hAnsi="Times New Roman" w:cs="Times New Roman"/>
          <w:sz w:val="24"/>
          <w:szCs w:val="24"/>
          <w:lang w:val="de-DE"/>
        </w:rPr>
      </w:pPr>
      <w:r w:rsidRPr="00C452CD">
        <w:rPr>
          <w:rFonts w:ascii="Times New Roman" w:hAnsi="Times New Roman" w:cs="Times New Roman"/>
          <w:sz w:val="24"/>
          <w:szCs w:val="24"/>
          <w:lang w:val="de-DE"/>
        </w:rPr>
        <w:t>Haben Sie Fälle entschieden, in denen festgestellt wurde, dass die Verbreitung von Fake News, Fehlinformation oder manipulierten Inhalten (z. B. Deepfakes) demokratische Prozesse wie Wahlen, Referenden oder das Funktionieren des Parlaments beeinträchtigt hat? Bitte nennen Sie Beispiele und erläutern Sie, wie d</w:t>
      </w:r>
      <w:r w:rsidR="00EE275F" w:rsidRPr="00C452CD">
        <w:rPr>
          <w:rFonts w:ascii="Times New Roman" w:hAnsi="Times New Roman" w:cs="Times New Roman"/>
          <w:sz w:val="24"/>
          <w:szCs w:val="24"/>
          <w:lang w:val="de-DE"/>
        </w:rPr>
        <w:t>as</w:t>
      </w:r>
      <w:r w:rsidRPr="00C452CD">
        <w:rPr>
          <w:rFonts w:ascii="Times New Roman" w:hAnsi="Times New Roman" w:cs="Times New Roman"/>
          <w:sz w:val="24"/>
          <w:szCs w:val="24"/>
          <w:lang w:val="de-DE"/>
        </w:rPr>
        <w:t xml:space="preserve"> Gericht in seinen Urteilen die konkurrierenden Interessen der Meinungsfreiheit und der demokratischen Integrität gegeneinander abgewogen hat.</w:t>
      </w:r>
    </w:p>
    <w:p w:rsidR="00727EB4" w:rsidRPr="00C452CD" w:rsidRDefault="00727EB4" w:rsidP="008402F4">
      <w:pPr>
        <w:spacing w:after="0" w:line="276" w:lineRule="auto"/>
        <w:rPr>
          <w:rFonts w:ascii="Times New Roman" w:hAnsi="Times New Roman" w:cs="Times New Roman"/>
          <w:sz w:val="24"/>
          <w:szCs w:val="24"/>
          <w:lang w:val="de-DE"/>
        </w:rPr>
      </w:pPr>
    </w:p>
    <w:p w:rsidR="00B360C9" w:rsidRPr="00C452CD" w:rsidRDefault="00F56E72" w:rsidP="009D5486">
      <w:pPr>
        <w:pStyle w:val="ListParagraph"/>
        <w:numPr>
          <w:ilvl w:val="0"/>
          <w:numId w:val="11"/>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lastRenderedPageBreak/>
        <w:t xml:space="preserve">Wie wird </w:t>
      </w:r>
      <w:r w:rsidR="00B360C9" w:rsidRPr="00C452CD">
        <w:rPr>
          <w:rFonts w:ascii="Times New Roman" w:eastAsia="Times New Roman" w:hAnsi="Times New Roman" w:cs="Times New Roman"/>
          <w:sz w:val="24"/>
          <w:szCs w:val="24"/>
          <w:lang w:val="de-DE"/>
        </w:rPr>
        <w:t xml:space="preserve">die Verfassungsmäßigkeit </w:t>
      </w:r>
      <w:r w:rsidR="00A112C8" w:rsidRPr="00C452CD">
        <w:rPr>
          <w:rFonts w:ascii="Times New Roman" w:eastAsia="Times New Roman" w:hAnsi="Times New Roman" w:cs="Times New Roman"/>
          <w:sz w:val="24"/>
          <w:szCs w:val="24"/>
          <w:lang w:val="de-DE"/>
        </w:rPr>
        <w:t>der</w:t>
      </w:r>
      <w:r w:rsidR="00B360C9" w:rsidRPr="00C452CD">
        <w:rPr>
          <w:rFonts w:ascii="Times New Roman" w:eastAsia="Times New Roman" w:hAnsi="Times New Roman" w:cs="Times New Roman"/>
          <w:sz w:val="24"/>
          <w:szCs w:val="24"/>
          <w:lang w:val="de-DE"/>
        </w:rPr>
        <w:t xml:space="preserve"> </w:t>
      </w:r>
      <w:r w:rsidR="00A112C8" w:rsidRPr="00C452CD">
        <w:rPr>
          <w:rFonts w:ascii="Times New Roman" w:eastAsia="Times New Roman" w:hAnsi="Times New Roman" w:cs="Times New Roman"/>
          <w:sz w:val="24"/>
          <w:szCs w:val="24"/>
          <w:lang w:val="de-DE"/>
        </w:rPr>
        <w:t>Eingriffm</w:t>
      </w:r>
      <w:r w:rsidR="008402F4" w:rsidRPr="00C452CD">
        <w:rPr>
          <w:rFonts w:ascii="Times New Roman" w:eastAsia="Times New Roman" w:hAnsi="Times New Roman" w:cs="Times New Roman"/>
          <w:sz w:val="24"/>
          <w:szCs w:val="24"/>
          <w:lang w:val="de-DE"/>
        </w:rPr>
        <w:t>aßnahmen</w:t>
      </w:r>
      <w:r w:rsidR="00B360C9" w:rsidRPr="00C452CD">
        <w:rPr>
          <w:rFonts w:ascii="Times New Roman" w:eastAsia="Times New Roman" w:hAnsi="Times New Roman" w:cs="Times New Roman"/>
          <w:sz w:val="24"/>
          <w:szCs w:val="24"/>
          <w:lang w:val="de-DE"/>
        </w:rPr>
        <w:t xml:space="preserve"> – wie Medienverbote, Entfernung von Online-Inhalten oder andere Eingriffe </w:t>
      </w:r>
      <w:r w:rsidR="006E74FA" w:rsidRPr="00C452CD">
        <w:rPr>
          <w:rFonts w:ascii="Times New Roman" w:eastAsia="Times New Roman" w:hAnsi="Times New Roman" w:cs="Times New Roman"/>
          <w:sz w:val="24"/>
          <w:szCs w:val="24"/>
          <w:lang w:val="de-DE"/>
        </w:rPr>
        <w:t xml:space="preserve">geprüft, </w:t>
      </w:r>
      <w:r w:rsidR="00B360C9" w:rsidRPr="00C452CD">
        <w:rPr>
          <w:rFonts w:ascii="Times New Roman" w:eastAsia="Times New Roman" w:hAnsi="Times New Roman" w:cs="Times New Roman"/>
          <w:sz w:val="24"/>
          <w:szCs w:val="24"/>
          <w:lang w:val="de-DE"/>
        </w:rPr>
        <w:t>–</w:t>
      </w:r>
      <w:r w:rsidR="0008328E" w:rsidRPr="00C452CD">
        <w:rPr>
          <w:rFonts w:ascii="Times New Roman" w:eastAsia="Times New Roman" w:hAnsi="Times New Roman" w:cs="Times New Roman"/>
          <w:sz w:val="24"/>
          <w:szCs w:val="24"/>
          <w:lang w:val="de-DE"/>
        </w:rPr>
        <w:t xml:space="preserve"> zur Bekämpfung grenzüberschreitender Desinformationskampagnen</w:t>
      </w:r>
      <w:r w:rsidR="006E74FA" w:rsidRPr="00C452CD">
        <w:rPr>
          <w:rFonts w:ascii="Times New Roman" w:eastAsia="Times New Roman" w:hAnsi="Times New Roman" w:cs="Times New Roman"/>
          <w:sz w:val="24"/>
          <w:szCs w:val="24"/>
          <w:lang w:val="de-DE"/>
        </w:rPr>
        <w:t xml:space="preserve"> - </w:t>
      </w:r>
      <w:r w:rsidR="00B360C9" w:rsidRPr="00C452CD">
        <w:rPr>
          <w:rFonts w:ascii="Times New Roman" w:eastAsia="Times New Roman" w:hAnsi="Times New Roman" w:cs="Times New Roman"/>
          <w:sz w:val="24"/>
          <w:szCs w:val="24"/>
          <w:lang w:val="de-DE"/>
        </w:rPr>
        <w:t xml:space="preserve">im Lichte der Verfassungsgrundsätze der Meinungsfreiheit, der nationalen Sicherheit und der Integrität </w:t>
      </w:r>
      <w:r w:rsidR="00523F5B" w:rsidRPr="00C452CD">
        <w:rPr>
          <w:rFonts w:ascii="Times New Roman" w:eastAsia="Times New Roman" w:hAnsi="Times New Roman" w:cs="Times New Roman"/>
          <w:sz w:val="24"/>
          <w:szCs w:val="24"/>
          <w:lang w:val="de-DE"/>
        </w:rPr>
        <w:t>von</w:t>
      </w:r>
      <w:r w:rsidR="00B360C9" w:rsidRPr="00C452CD">
        <w:rPr>
          <w:rFonts w:ascii="Times New Roman" w:eastAsia="Times New Roman" w:hAnsi="Times New Roman" w:cs="Times New Roman"/>
          <w:sz w:val="24"/>
          <w:szCs w:val="24"/>
          <w:lang w:val="de-DE"/>
        </w:rPr>
        <w:t xml:space="preserve"> Wahlen?</w:t>
      </w:r>
    </w:p>
    <w:p w:rsidR="0008328E" w:rsidRPr="00C452CD" w:rsidRDefault="0008328E" w:rsidP="006B0B5C">
      <w:pPr>
        <w:rPr>
          <w:rFonts w:ascii="Times New Roman" w:eastAsia="Times New Roman" w:hAnsi="Times New Roman" w:cs="Times New Roman"/>
          <w:sz w:val="24"/>
          <w:szCs w:val="24"/>
          <w:lang w:val="de-DE"/>
        </w:rPr>
      </w:pPr>
    </w:p>
    <w:p w:rsidR="0053756C" w:rsidRPr="00C452CD" w:rsidRDefault="005934C4" w:rsidP="00FE43DC">
      <w:pPr>
        <w:pStyle w:val="NormalWeb"/>
        <w:spacing w:before="0" w:beforeAutospacing="0" w:after="0" w:afterAutospacing="0" w:line="276" w:lineRule="auto"/>
        <w:jc w:val="both"/>
        <w:rPr>
          <w:b/>
          <w:bCs/>
          <w:lang w:val="de-DE"/>
        </w:rPr>
      </w:pPr>
      <w:r w:rsidRPr="00C452CD">
        <w:rPr>
          <w:b/>
          <w:bCs/>
          <w:lang w:val="de-DE"/>
        </w:rPr>
        <w:t>Sektion</w:t>
      </w:r>
      <w:r w:rsidR="000C1502" w:rsidRPr="00C452CD">
        <w:rPr>
          <w:b/>
          <w:bCs/>
          <w:lang w:val="de-DE"/>
        </w:rPr>
        <w:t xml:space="preserve"> </w:t>
      </w:r>
      <w:r w:rsidR="000B5ED0" w:rsidRPr="00C452CD">
        <w:rPr>
          <w:b/>
          <w:bCs/>
          <w:lang w:val="de-DE"/>
        </w:rPr>
        <w:t>3</w:t>
      </w:r>
      <w:r w:rsidR="000C1502" w:rsidRPr="00C452CD">
        <w:rPr>
          <w:b/>
          <w:bCs/>
          <w:lang w:val="de-DE"/>
        </w:rPr>
        <w:t xml:space="preserve">: </w:t>
      </w:r>
      <w:r w:rsidR="0053756C" w:rsidRPr="00C452CD">
        <w:rPr>
          <w:b/>
          <w:bCs/>
          <w:lang w:val="de-DE"/>
        </w:rPr>
        <w:t xml:space="preserve">Digitale Plattformen AI (Künstliche Intelligenz), und die Bedrohung durch Desinformation </w:t>
      </w:r>
      <w:r w:rsidR="0007643C" w:rsidRPr="00C452CD">
        <w:rPr>
          <w:b/>
          <w:bCs/>
          <w:lang w:val="de-DE"/>
        </w:rPr>
        <w:t>des</w:t>
      </w:r>
      <w:r w:rsidR="0053756C" w:rsidRPr="00C452CD">
        <w:rPr>
          <w:b/>
          <w:bCs/>
          <w:lang w:val="de-DE"/>
        </w:rPr>
        <w:t xml:space="preserve"> demokratischen Diskurs</w:t>
      </w:r>
      <w:r w:rsidR="0007643C" w:rsidRPr="00C452CD">
        <w:rPr>
          <w:b/>
          <w:bCs/>
          <w:lang w:val="de-DE"/>
        </w:rPr>
        <w:t>es</w:t>
      </w:r>
      <w:r w:rsidR="0053756C" w:rsidRPr="00C452CD">
        <w:rPr>
          <w:b/>
          <w:bCs/>
          <w:lang w:val="de-DE"/>
        </w:rPr>
        <w:t xml:space="preserve"> </w:t>
      </w:r>
    </w:p>
    <w:p w:rsidR="008D70B4" w:rsidRPr="00C452CD" w:rsidRDefault="008D70B4" w:rsidP="009D5486">
      <w:pPr>
        <w:spacing w:after="0" w:line="276" w:lineRule="auto"/>
        <w:jc w:val="both"/>
        <w:outlineLvl w:val="1"/>
        <w:rPr>
          <w:rFonts w:ascii="Times New Roman" w:eastAsia="Times New Roman" w:hAnsi="Times New Roman" w:cs="Times New Roman"/>
          <w:b/>
          <w:bCs/>
          <w:sz w:val="24"/>
          <w:szCs w:val="24"/>
          <w:lang w:val="de-DE"/>
        </w:rPr>
      </w:pPr>
    </w:p>
    <w:p w:rsidR="0095006E" w:rsidRPr="00C452CD" w:rsidRDefault="0095006E" w:rsidP="009D5486">
      <w:pPr>
        <w:numPr>
          <w:ilvl w:val="0"/>
          <w:numId w:val="2"/>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 xml:space="preserve">Gibt es </w:t>
      </w:r>
      <w:r w:rsidR="001717A6" w:rsidRPr="00C452CD">
        <w:rPr>
          <w:rFonts w:ascii="Times New Roman" w:eastAsia="Times New Roman" w:hAnsi="Times New Roman" w:cs="Times New Roman"/>
          <w:sz w:val="24"/>
          <w:szCs w:val="24"/>
          <w:lang w:val="de-DE"/>
        </w:rPr>
        <w:t xml:space="preserve">irgendwelche </w:t>
      </w:r>
      <w:r w:rsidRPr="00C452CD">
        <w:rPr>
          <w:rFonts w:ascii="Times New Roman" w:eastAsia="Times New Roman" w:hAnsi="Times New Roman" w:cs="Times New Roman"/>
          <w:sz w:val="24"/>
          <w:szCs w:val="24"/>
          <w:lang w:val="de-DE"/>
        </w:rPr>
        <w:t>Entscheidungen über die Nutzung, Regulierung oder Überwachung neuer Technologien – wie künstliche Intelligenz – bei der Verbreitung oder Moderation von Informationen, einschließlich Fake News?</w:t>
      </w:r>
    </w:p>
    <w:p w:rsidR="00366072" w:rsidRPr="00C452CD" w:rsidRDefault="00366072" w:rsidP="00366072">
      <w:pPr>
        <w:spacing w:after="0" w:line="276" w:lineRule="auto"/>
        <w:ind w:left="360"/>
        <w:jc w:val="both"/>
        <w:rPr>
          <w:rFonts w:ascii="Times New Roman" w:eastAsia="Times New Roman" w:hAnsi="Times New Roman" w:cs="Times New Roman"/>
          <w:sz w:val="24"/>
          <w:szCs w:val="24"/>
          <w:lang w:val="de-DE"/>
        </w:rPr>
      </w:pPr>
    </w:p>
    <w:p w:rsidR="00366072" w:rsidRPr="00C452CD" w:rsidRDefault="00366072" w:rsidP="009D5486">
      <w:pPr>
        <w:numPr>
          <w:ilvl w:val="0"/>
          <w:numId w:val="2"/>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Wurden die Normen zur Verantwortung digitaler Plattformen und Social-Media-Vermittler bei der Verbreitung von Fake News oder F</w:t>
      </w:r>
      <w:r w:rsidR="0071670A" w:rsidRPr="00C452CD">
        <w:rPr>
          <w:rFonts w:ascii="Times New Roman" w:eastAsia="Times New Roman" w:hAnsi="Times New Roman" w:cs="Times New Roman"/>
          <w:sz w:val="24"/>
          <w:szCs w:val="24"/>
          <w:lang w:val="de-DE"/>
        </w:rPr>
        <w:t>ehl</w:t>
      </w:r>
      <w:r w:rsidRPr="00C452CD">
        <w:rPr>
          <w:rFonts w:ascii="Times New Roman" w:eastAsia="Times New Roman" w:hAnsi="Times New Roman" w:cs="Times New Roman"/>
          <w:sz w:val="24"/>
          <w:szCs w:val="24"/>
          <w:lang w:val="de-DE"/>
        </w:rPr>
        <w:t>informationen einer verfassungsrechtlichen Prüfung unterzogen?</w:t>
      </w:r>
    </w:p>
    <w:p w:rsidR="0015556E" w:rsidRPr="00C452CD" w:rsidRDefault="0015556E" w:rsidP="0015556E">
      <w:pPr>
        <w:pStyle w:val="ListParagraph"/>
        <w:rPr>
          <w:rFonts w:ascii="Times New Roman" w:eastAsia="Times New Roman" w:hAnsi="Times New Roman" w:cs="Times New Roman"/>
          <w:sz w:val="24"/>
          <w:szCs w:val="24"/>
          <w:lang w:val="de-DE"/>
        </w:rPr>
      </w:pPr>
    </w:p>
    <w:p w:rsidR="0015556E" w:rsidRPr="00C452CD" w:rsidRDefault="0015556E" w:rsidP="009D5486">
      <w:pPr>
        <w:numPr>
          <w:ilvl w:val="0"/>
          <w:numId w:val="2"/>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Gibt es Verfassungsrechtsprechung zum Schutz der Rechte von Journalisten und traditionelle</w:t>
      </w:r>
      <w:r w:rsidR="0043254E" w:rsidRPr="00C452CD">
        <w:rPr>
          <w:rFonts w:ascii="Times New Roman" w:eastAsia="Times New Roman" w:hAnsi="Times New Roman" w:cs="Times New Roman"/>
          <w:sz w:val="24"/>
          <w:szCs w:val="24"/>
          <w:lang w:val="de-DE"/>
        </w:rPr>
        <w:t>n</w:t>
      </w:r>
      <w:r w:rsidRPr="00C452CD">
        <w:rPr>
          <w:rFonts w:ascii="Times New Roman" w:eastAsia="Times New Roman" w:hAnsi="Times New Roman" w:cs="Times New Roman"/>
          <w:sz w:val="24"/>
          <w:szCs w:val="24"/>
          <w:lang w:val="de-DE"/>
        </w:rPr>
        <w:t xml:space="preserve"> Medi</w:t>
      </w:r>
      <w:r w:rsidR="0043254E" w:rsidRPr="00C452CD">
        <w:rPr>
          <w:rFonts w:ascii="Times New Roman" w:eastAsia="Times New Roman" w:hAnsi="Times New Roman" w:cs="Times New Roman"/>
          <w:sz w:val="24"/>
          <w:szCs w:val="24"/>
          <w:lang w:val="de-DE"/>
        </w:rPr>
        <w:t>en</w:t>
      </w:r>
      <w:r w:rsidRPr="00C452CD">
        <w:rPr>
          <w:rFonts w:ascii="Times New Roman" w:eastAsia="Times New Roman" w:hAnsi="Times New Roman" w:cs="Times New Roman"/>
          <w:sz w:val="24"/>
          <w:szCs w:val="24"/>
          <w:lang w:val="de-DE"/>
        </w:rPr>
        <w:t xml:space="preserve"> in Fällen, in denen es um Vorwürfe von Fake News oder F</w:t>
      </w:r>
      <w:r w:rsidR="007732A2" w:rsidRPr="00C452CD">
        <w:rPr>
          <w:rFonts w:ascii="Times New Roman" w:eastAsia="Times New Roman" w:hAnsi="Times New Roman" w:cs="Times New Roman"/>
          <w:sz w:val="24"/>
          <w:szCs w:val="24"/>
          <w:lang w:val="de-DE"/>
        </w:rPr>
        <w:t>ehl</w:t>
      </w:r>
      <w:r w:rsidRPr="00C452CD">
        <w:rPr>
          <w:rFonts w:ascii="Times New Roman" w:eastAsia="Times New Roman" w:hAnsi="Times New Roman" w:cs="Times New Roman"/>
          <w:sz w:val="24"/>
          <w:szCs w:val="24"/>
          <w:lang w:val="de-DE"/>
        </w:rPr>
        <w:t>informationen geht?</w:t>
      </w:r>
    </w:p>
    <w:p w:rsidR="00E932C6" w:rsidRPr="00C452CD" w:rsidRDefault="00E932C6" w:rsidP="00E932C6">
      <w:pPr>
        <w:pStyle w:val="ListParagraph"/>
        <w:rPr>
          <w:rFonts w:ascii="Times New Roman" w:eastAsia="Times New Roman" w:hAnsi="Times New Roman" w:cs="Times New Roman"/>
          <w:sz w:val="24"/>
          <w:szCs w:val="24"/>
          <w:lang w:val="de-DE"/>
        </w:rPr>
      </w:pPr>
    </w:p>
    <w:p w:rsidR="00E932C6" w:rsidRPr="00C452CD" w:rsidRDefault="00E932C6" w:rsidP="009D5486">
      <w:pPr>
        <w:numPr>
          <w:ilvl w:val="0"/>
          <w:numId w:val="2"/>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 xml:space="preserve">Hat Ihr Gericht über spezifische Schutzmaßnahmen für investigativen Journalismus, Whistleblower oder Berichterstattung </w:t>
      </w:r>
      <w:r w:rsidR="00F51001" w:rsidRPr="00C452CD">
        <w:rPr>
          <w:rFonts w:ascii="Times New Roman" w:eastAsia="Times New Roman" w:hAnsi="Times New Roman" w:cs="Times New Roman"/>
          <w:sz w:val="24"/>
          <w:szCs w:val="24"/>
          <w:lang w:val="de-DE"/>
        </w:rPr>
        <w:t>von</w:t>
      </w:r>
      <w:r w:rsidRPr="00C452CD">
        <w:rPr>
          <w:rFonts w:ascii="Times New Roman" w:eastAsia="Times New Roman" w:hAnsi="Times New Roman" w:cs="Times New Roman"/>
          <w:sz w:val="24"/>
          <w:szCs w:val="24"/>
          <w:lang w:val="de-DE"/>
        </w:rPr>
        <w:t xml:space="preserve"> öffentliche</w:t>
      </w:r>
      <w:r w:rsidR="00F51001" w:rsidRPr="00C452CD">
        <w:rPr>
          <w:rFonts w:ascii="Times New Roman" w:eastAsia="Times New Roman" w:hAnsi="Times New Roman" w:cs="Times New Roman"/>
          <w:sz w:val="24"/>
          <w:szCs w:val="24"/>
          <w:lang w:val="de-DE"/>
        </w:rPr>
        <w:t>m</w:t>
      </w:r>
      <w:r w:rsidRPr="00C452CD">
        <w:rPr>
          <w:rFonts w:ascii="Times New Roman" w:eastAsia="Times New Roman" w:hAnsi="Times New Roman" w:cs="Times New Roman"/>
          <w:sz w:val="24"/>
          <w:szCs w:val="24"/>
          <w:lang w:val="de-DE"/>
        </w:rPr>
        <w:t xml:space="preserve"> Interesse entschieden?</w:t>
      </w:r>
    </w:p>
    <w:p w:rsidR="00F30C75" w:rsidRPr="00C452CD" w:rsidRDefault="00F30C75" w:rsidP="00DA7603">
      <w:pPr>
        <w:spacing w:after="0" w:line="276" w:lineRule="auto"/>
        <w:jc w:val="both"/>
        <w:rPr>
          <w:rFonts w:ascii="Times New Roman" w:eastAsia="Times New Roman" w:hAnsi="Times New Roman" w:cs="Times New Roman"/>
          <w:sz w:val="24"/>
          <w:szCs w:val="24"/>
          <w:lang w:val="de-DE"/>
        </w:rPr>
      </w:pPr>
    </w:p>
    <w:p w:rsidR="00B2662A" w:rsidRPr="00C452CD" w:rsidRDefault="000303EC" w:rsidP="00B2662A">
      <w:pPr>
        <w:numPr>
          <w:ilvl w:val="0"/>
          <w:numId w:val="2"/>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 xml:space="preserve">Wie </w:t>
      </w:r>
      <w:r w:rsidR="003A2905" w:rsidRPr="00C452CD">
        <w:rPr>
          <w:rFonts w:ascii="Times New Roman" w:eastAsia="Times New Roman" w:hAnsi="Times New Roman" w:cs="Times New Roman"/>
          <w:sz w:val="24"/>
          <w:szCs w:val="24"/>
          <w:lang w:val="de-DE"/>
        </w:rPr>
        <w:t>gehen Sie</w:t>
      </w:r>
      <w:r w:rsidRPr="00C452CD">
        <w:rPr>
          <w:rFonts w:ascii="Times New Roman" w:eastAsia="Times New Roman" w:hAnsi="Times New Roman" w:cs="Times New Roman"/>
          <w:sz w:val="24"/>
          <w:szCs w:val="24"/>
          <w:lang w:val="de-DE"/>
        </w:rPr>
        <w:t xml:space="preserve"> mit den Herausforderungen um, die sich aus der Rolle der sozialen Medien und digitalen Plattformen bei der Verbreitung von Fehlinformationen ergeben?</w:t>
      </w:r>
      <w:r w:rsidR="00A35065" w:rsidRPr="00C452CD">
        <w:rPr>
          <w:rFonts w:ascii="Times New Roman" w:eastAsia="Times New Roman" w:hAnsi="Times New Roman" w:cs="Times New Roman"/>
          <w:sz w:val="24"/>
          <w:szCs w:val="24"/>
          <w:lang w:val="de-DE"/>
        </w:rPr>
        <w:t xml:space="preserve"> U</w:t>
      </w:r>
      <w:r w:rsidRPr="00C452CD">
        <w:rPr>
          <w:rFonts w:ascii="Times New Roman" w:eastAsia="Times New Roman" w:hAnsi="Times New Roman" w:cs="Times New Roman"/>
          <w:sz w:val="24"/>
          <w:szCs w:val="24"/>
          <w:lang w:val="de-DE"/>
        </w:rPr>
        <w:t>nterscheide</w:t>
      </w:r>
      <w:r w:rsidR="0031739D" w:rsidRPr="00C452CD">
        <w:rPr>
          <w:rFonts w:ascii="Times New Roman" w:eastAsia="Times New Roman" w:hAnsi="Times New Roman" w:cs="Times New Roman"/>
          <w:sz w:val="24"/>
          <w:szCs w:val="24"/>
          <w:lang w:val="de-DE"/>
        </w:rPr>
        <w:t xml:space="preserve">n Sie </w:t>
      </w:r>
      <w:r w:rsidRPr="00C452CD">
        <w:rPr>
          <w:rFonts w:ascii="Times New Roman" w:eastAsia="Times New Roman" w:hAnsi="Times New Roman" w:cs="Times New Roman"/>
          <w:sz w:val="24"/>
          <w:szCs w:val="24"/>
          <w:lang w:val="de-DE"/>
        </w:rPr>
        <w:t xml:space="preserve">in diesem Zusammenhang zwischen den Verantwortlichkeiten verschiedener Akteure – wie z. B. </w:t>
      </w:r>
      <w:r w:rsidR="00925760" w:rsidRPr="00C452CD">
        <w:rPr>
          <w:rFonts w:ascii="Times New Roman" w:eastAsia="Times New Roman" w:hAnsi="Times New Roman" w:cs="Times New Roman"/>
          <w:sz w:val="24"/>
          <w:szCs w:val="24"/>
          <w:lang w:val="de-DE"/>
        </w:rPr>
        <w:t>individuelle</w:t>
      </w:r>
      <w:r w:rsidRPr="00C452CD">
        <w:rPr>
          <w:rFonts w:ascii="Times New Roman" w:eastAsia="Times New Roman" w:hAnsi="Times New Roman" w:cs="Times New Roman"/>
          <w:sz w:val="24"/>
          <w:szCs w:val="24"/>
          <w:lang w:val="de-DE"/>
        </w:rPr>
        <w:t xml:space="preserve"> Nutzer, Medienunternehmen oder Online-Plattformen – i</w:t>
      </w:r>
      <w:r w:rsidR="0093250A" w:rsidRPr="00C452CD">
        <w:rPr>
          <w:rFonts w:ascii="Times New Roman" w:eastAsia="Times New Roman" w:hAnsi="Times New Roman" w:cs="Times New Roman"/>
          <w:sz w:val="24"/>
          <w:szCs w:val="24"/>
          <w:lang w:val="de-DE"/>
        </w:rPr>
        <w:t>m Zusammenhang</w:t>
      </w:r>
      <w:r w:rsidR="00B2662A" w:rsidRPr="00C452CD">
        <w:rPr>
          <w:rFonts w:ascii="Times New Roman" w:eastAsia="Times New Roman" w:hAnsi="Times New Roman" w:cs="Times New Roman"/>
          <w:sz w:val="24"/>
          <w:szCs w:val="24"/>
          <w:lang w:val="de-DE"/>
        </w:rPr>
        <w:t xml:space="preserve"> </w:t>
      </w:r>
      <w:r w:rsidR="00162FA9" w:rsidRPr="00C452CD">
        <w:rPr>
          <w:rFonts w:ascii="Times New Roman" w:eastAsia="Times New Roman" w:hAnsi="Times New Roman" w:cs="Times New Roman"/>
          <w:sz w:val="24"/>
          <w:szCs w:val="24"/>
          <w:lang w:val="de-DE"/>
        </w:rPr>
        <w:t xml:space="preserve">mit </w:t>
      </w:r>
      <w:r w:rsidR="00B2662A" w:rsidRPr="00C452CD">
        <w:rPr>
          <w:rFonts w:ascii="Times New Roman" w:eastAsia="Times New Roman" w:hAnsi="Times New Roman" w:cs="Times New Roman"/>
          <w:sz w:val="24"/>
          <w:szCs w:val="24"/>
          <w:lang w:val="de-DE"/>
        </w:rPr>
        <w:t>verfassungsmäßigem Schutz oder Einschränkungen?</w:t>
      </w:r>
    </w:p>
    <w:p w:rsidR="00E53F50" w:rsidRPr="00C452CD" w:rsidRDefault="007E1995" w:rsidP="00B2662A">
      <w:p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ab/>
      </w:r>
    </w:p>
    <w:p w:rsidR="00513EAE" w:rsidRPr="00C452CD" w:rsidRDefault="004C7B01" w:rsidP="009D5486">
      <w:pPr>
        <w:numPr>
          <w:ilvl w:val="0"/>
          <w:numId w:val="2"/>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Haben Sie</w:t>
      </w:r>
      <w:r w:rsidR="00513EAE" w:rsidRPr="00C452CD">
        <w:rPr>
          <w:rFonts w:ascii="Times New Roman" w:eastAsia="Times New Roman" w:hAnsi="Times New Roman" w:cs="Times New Roman"/>
          <w:sz w:val="24"/>
          <w:szCs w:val="24"/>
          <w:lang w:val="de-DE"/>
        </w:rPr>
        <w:t xml:space="preserve"> Fälle entschieden, </w:t>
      </w:r>
      <w:r w:rsidR="00320600" w:rsidRPr="00C452CD">
        <w:rPr>
          <w:rFonts w:ascii="Times New Roman" w:eastAsia="Times New Roman" w:hAnsi="Times New Roman" w:cs="Times New Roman"/>
          <w:sz w:val="24"/>
          <w:szCs w:val="24"/>
          <w:lang w:val="de-DE"/>
        </w:rPr>
        <w:t xml:space="preserve">die den Einsatz </w:t>
      </w:r>
      <w:r w:rsidR="00513EAE" w:rsidRPr="00C452CD">
        <w:rPr>
          <w:rFonts w:ascii="Times New Roman" w:eastAsia="Times New Roman" w:hAnsi="Times New Roman" w:cs="Times New Roman"/>
          <w:sz w:val="24"/>
          <w:szCs w:val="24"/>
          <w:lang w:val="de-DE"/>
        </w:rPr>
        <w:t>neue</w:t>
      </w:r>
      <w:r w:rsidR="00320600" w:rsidRPr="00C452CD">
        <w:rPr>
          <w:rFonts w:ascii="Times New Roman" w:eastAsia="Times New Roman" w:hAnsi="Times New Roman" w:cs="Times New Roman"/>
          <w:sz w:val="24"/>
          <w:szCs w:val="24"/>
          <w:lang w:val="de-DE"/>
        </w:rPr>
        <w:t>r</w:t>
      </w:r>
      <w:r w:rsidR="00513EAE" w:rsidRPr="00C452CD">
        <w:rPr>
          <w:rFonts w:ascii="Times New Roman" w:eastAsia="Times New Roman" w:hAnsi="Times New Roman" w:cs="Times New Roman"/>
          <w:sz w:val="24"/>
          <w:szCs w:val="24"/>
          <w:lang w:val="de-DE"/>
        </w:rPr>
        <w:t xml:space="preserve"> Technologien</w:t>
      </w:r>
      <w:r w:rsidR="00320600" w:rsidRPr="00C452CD">
        <w:rPr>
          <w:rFonts w:ascii="Times New Roman" w:eastAsia="Times New Roman" w:hAnsi="Times New Roman" w:cs="Times New Roman"/>
          <w:sz w:val="24"/>
          <w:szCs w:val="24"/>
          <w:lang w:val="de-DE"/>
        </w:rPr>
        <w:t xml:space="preserve"> </w:t>
      </w:r>
      <w:r w:rsidR="008A673C" w:rsidRPr="00C452CD">
        <w:rPr>
          <w:rFonts w:ascii="Times New Roman" w:eastAsia="Times New Roman" w:hAnsi="Times New Roman" w:cs="Times New Roman"/>
          <w:sz w:val="24"/>
          <w:szCs w:val="24"/>
          <w:lang w:val="de-DE"/>
        </w:rPr>
        <w:t xml:space="preserve">betreffen; </w:t>
      </w:r>
      <w:r w:rsidR="00320600" w:rsidRPr="00C452CD">
        <w:rPr>
          <w:rFonts w:ascii="Times New Roman" w:eastAsia="Times New Roman" w:hAnsi="Times New Roman" w:cs="Times New Roman"/>
          <w:sz w:val="24"/>
          <w:szCs w:val="24"/>
          <w:lang w:val="de-DE"/>
        </w:rPr>
        <w:t xml:space="preserve">wie z. B.  AI-generierte Inhalte, Deepfakes oder automatisierte </w:t>
      </w:r>
      <w:r w:rsidR="008A673C" w:rsidRPr="00C452CD">
        <w:rPr>
          <w:rFonts w:ascii="Times New Roman" w:eastAsia="Times New Roman" w:hAnsi="Times New Roman" w:cs="Times New Roman"/>
          <w:sz w:val="24"/>
          <w:szCs w:val="24"/>
          <w:lang w:val="de-DE"/>
        </w:rPr>
        <w:t>Fehlinformation</w:t>
      </w:r>
      <w:r w:rsidR="00DB401E" w:rsidRPr="00C452CD">
        <w:rPr>
          <w:rFonts w:ascii="Times New Roman" w:eastAsia="Times New Roman" w:hAnsi="Times New Roman" w:cs="Times New Roman"/>
          <w:sz w:val="24"/>
          <w:szCs w:val="24"/>
          <w:lang w:val="de-DE"/>
        </w:rPr>
        <w:t>en</w:t>
      </w:r>
      <w:r w:rsidR="008D0D13" w:rsidRPr="00C452CD">
        <w:rPr>
          <w:rFonts w:ascii="Times New Roman" w:eastAsia="Times New Roman" w:hAnsi="Times New Roman" w:cs="Times New Roman"/>
          <w:sz w:val="24"/>
          <w:szCs w:val="24"/>
          <w:lang w:val="de-DE"/>
        </w:rPr>
        <w:t xml:space="preserve"> T</w:t>
      </w:r>
      <w:r w:rsidR="00320600" w:rsidRPr="00C452CD">
        <w:rPr>
          <w:rFonts w:ascii="Times New Roman" w:eastAsia="Times New Roman" w:hAnsi="Times New Roman" w:cs="Times New Roman"/>
          <w:sz w:val="24"/>
          <w:szCs w:val="24"/>
          <w:lang w:val="de-DE"/>
        </w:rPr>
        <w:t>ools?</w:t>
      </w:r>
      <w:r w:rsidR="00513EAE" w:rsidRPr="00C452CD">
        <w:rPr>
          <w:rFonts w:ascii="Times New Roman" w:eastAsia="Times New Roman" w:hAnsi="Times New Roman" w:cs="Times New Roman"/>
          <w:sz w:val="24"/>
          <w:szCs w:val="24"/>
          <w:lang w:val="de-DE"/>
        </w:rPr>
        <w:t xml:space="preserve">  Welche verfassungsrechtlichen Fragen wurden aufgeworfen, und wie </w:t>
      </w:r>
      <w:r w:rsidR="00974B62" w:rsidRPr="00C452CD">
        <w:rPr>
          <w:rFonts w:ascii="Times New Roman" w:eastAsia="Times New Roman" w:hAnsi="Times New Roman" w:cs="Times New Roman"/>
          <w:sz w:val="24"/>
          <w:szCs w:val="24"/>
          <w:lang w:val="de-DE"/>
        </w:rPr>
        <w:t>sind Sie damit umgegangen</w:t>
      </w:r>
      <w:r w:rsidR="00513EAE" w:rsidRPr="00C452CD">
        <w:rPr>
          <w:rFonts w:ascii="Times New Roman" w:eastAsia="Times New Roman" w:hAnsi="Times New Roman" w:cs="Times New Roman"/>
          <w:sz w:val="24"/>
          <w:szCs w:val="24"/>
          <w:lang w:val="de-DE"/>
        </w:rPr>
        <w:t>?</w:t>
      </w:r>
    </w:p>
    <w:p w:rsidR="00E10BA4" w:rsidRPr="00C452CD" w:rsidRDefault="00E10BA4" w:rsidP="009D5486">
      <w:pPr>
        <w:spacing w:after="0" w:line="276" w:lineRule="auto"/>
        <w:jc w:val="both"/>
        <w:rPr>
          <w:rFonts w:ascii="Times New Roman" w:eastAsia="Times New Roman" w:hAnsi="Times New Roman" w:cs="Times New Roman"/>
          <w:b/>
          <w:bCs/>
          <w:sz w:val="24"/>
          <w:szCs w:val="24"/>
          <w:lang w:val="de-DE"/>
        </w:rPr>
      </w:pPr>
    </w:p>
    <w:p w:rsidR="005048C2" w:rsidRPr="00C452CD" w:rsidRDefault="005048C2" w:rsidP="009D5486">
      <w:pPr>
        <w:spacing w:after="0" w:line="276" w:lineRule="auto"/>
        <w:jc w:val="both"/>
        <w:rPr>
          <w:rFonts w:ascii="Times New Roman" w:eastAsia="Times New Roman" w:hAnsi="Times New Roman" w:cs="Times New Roman"/>
          <w:b/>
          <w:bCs/>
          <w:sz w:val="24"/>
          <w:szCs w:val="24"/>
          <w:lang w:val="de-DE"/>
        </w:rPr>
      </w:pPr>
    </w:p>
    <w:p w:rsidR="00AF0DC4" w:rsidRPr="00C452CD" w:rsidRDefault="00AF0DC4" w:rsidP="009D5486">
      <w:pPr>
        <w:spacing w:after="0" w:line="276" w:lineRule="auto"/>
        <w:jc w:val="both"/>
        <w:rPr>
          <w:rFonts w:ascii="Times New Roman" w:eastAsia="Times New Roman" w:hAnsi="Times New Roman" w:cs="Times New Roman"/>
          <w:b/>
          <w:bCs/>
          <w:sz w:val="24"/>
          <w:szCs w:val="24"/>
          <w:lang w:val="de-DE"/>
        </w:rPr>
      </w:pPr>
      <w:r w:rsidRPr="00C452CD">
        <w:rPr>
          <w:rFonts w:ascii="Times New Roman" w:eastAsia="Times New Roman" w:hAnsi="Times New Roman" w:cs="Times New Roman"/>
          <w:b/>
          <w:bCs/>
          <w:sz w:val="24"/>
          <w:szCs w:val="24"/>
          <w:lang w:val="de-DE"/>
        </w:rPr>
        <w:t>Se</w:t>
      </w:r>
      <w:r w:rsidR="00E10BA4" w:rsidRPr="00C452CD">
        <w:rPr>
          <w:rFonts w:ascii="Times New Roman" w:eastAsia="Times New Roman" w:hAnsi="Times New Roman" w:cs="Times New Roman"/>
          <w:b/>
          <w:bCs/>
          <w:sz w:val="24"/>
          <w:szCs w:val="24"/>
          <w:lang w:val="de-DE"/>
        </w:rPr>
        <w:t>k</w:t>
      </w:r>
      <w:r w:rsidRPr="00C452CD">
        <w:rPr>
          <w:rFonts w:ascii="Times New Roman" w:eastAsia="Times New Roman" w:hAnsi="Times New Roman" w:cs="Times New Roman"/>
          <w:b/>
          <w:bCs/>
          <w:sz w:val="24"/>
          <w:szCs w:val="24"/>
          <w:lang w:val="de-DE"/>
        </w:rPr>
        <w:t>tion 4:</w:t>
      </w:r>
      <w:r w:rsidR="00E10BA4" w:rsidRPr="00C452CD">
        <w:rPr>
          <w:rFonts w:ascii="Times New Roman" w:eastAsia="Times New Roman" w:hAnsi="Times New Roman" w:cs="Times New Roman"/>
          <w:b/>
          <w:bCs/>
          <w:sz w:val="24"/>
          <w:szCs w:val="24"/>
          <w:lang w:val="de-DE"/>
        </w:rPr>
        <w:t xml:space="preserve"> </w:t>
      </w:r>
      <w:r w:rsidR="000E0979" w:rsidRPr="00C452CD">
        <w:rPr>
          <w:rFonts w:ascii="Times New Roman" w:eastAsia="Times New Roman" w:hAnsi="Times New Roman" w:cs="Times New Roman"/>
          <w:b/>
          <w:bCs/>
          <w:sz w:val="24"/>
          <w:szCs w:val="24"/>
          <w:lang w:val="de-DE"/>
        </w:rPr>
        <w:t>Vergleichende und institutionelle Perspektiven</w:t>
      </w:r>
    </w:p>
    <w:p w:rsidR="00840180" w:rsidRPr="00C452CD" w:rsidRDefault="00840180" w:rsidP="009D5486">
      <w:pPr>
        <w:spacing w:after="0" w:line="276" w:lineRule="auto"/>
        <w:jc w:val="both"/>
        <w:rPr>
          <w:rFonts w:ascii="Times New Roman" w:eastAsia="Times New Roman" w:hAnsi="Times New Roman" w:cs="Times New Roman"/>
          <w:b/>
          <w:bCs/>
          <w:sz w:val="24"/>
          <w:szCs w:val="24"/>
          <w:lang w:val="de-DE"/>
        </w:rPr>
      </w:pPr>
    </w:p>
    <w:p w:rsidR="00CA3EE2" w:rsidRPr="00C452CD" w:rsidRDefault="000E0979" w:rsidP="00CA3EE2">
      <w:pPr>
        <w:numPr>
          <w:ilvl w:val="0"/>
          <w:numId w:val="4"/>
        </w:numPr>
        <w:spacing w:after="0"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t>In</w:t>
      </w:r>
      <w:r w:rsidR="006576C2" w:rsidRPr="00C452CD">
        <w:rPr>
          <w:rFonts w:ascii="Times New Roman" w:eastAsia="Times New Roman" w:hAnsi="Times New Roman" w:cs="Times New Roman"/>
          <w:sz w:val="24"/>
          <w:szCs w:val="24"/>
          <w:lang w:val="de-DE"/>
        </w:rPr>
        <w:t xml:space="preserve"> welchem Umfang </w:t>
      </w:r>
      <w:r w:rsidRPr="00C452CD">
        <w:rPr>
          <w:rFonts w:ascii="Times New Roman" w:eastAsia="Times New Roman" w:hAnsi="Times New Roman" w:cs="Times New Roman"/>
          <w:sz w:val="24"/>
          <w:szCs w:val="24"/>
          <w:lang w:val="de-DE"/>
        </w:rPr>
        <w:t>stütz</w:t>
      </w:r>
      <w:r w:rsidR="00DF60F6" w:rsidRPr="00C452CD">
        <w:rPr>
          <w:rFonts w:ascii="Times New Roman" w:eastAsia="Times New Roman" w:hAnsi="Times New Roman" w:cs="Times New Roman"/>
          <w:sz w:val="24"/>
          <w:szCs w:val="24"/>
          <w:lang w:val="de-DE"/>
        </w:rPr>
        <w:t>en Sie</w:t>
      </w:r>
      <w:r w:rsidRPr="00C452CD">
        <w:rPr>
          <w:rFonts w:ascii="Times New Roman" w:eastAsia="Times New Roman" w:hAnsi="Times New Roman" w:cs="Times New Roman"/>
          <w:sz w:val="24"/>
          <w:szCs w:val="24"/>
          <w:lang w:val="de-DE"/>
        </w:rPr>
        <w:t xml:space="preserve"> sich </w:t>
      </w:r>
      <w:r w:rsidR="006576C2" w:rsidRPr="00C452CD">
        <w:rPr>
          <w:rFonts w:ascii="Times New Roman" w:eastAsia="Times New Roman" w:hAnsi="Times New Roman" w:cs="Times New Roman"/>
          <w:sz w:val="24"/>
          <w:szCs w:val="24"/>
          <w:lang w:val="de-DE"/>
        </w:rPr>
        <w:t>bei Entscheidungen von Fällen die die Meinung</w:t>
      </w:r>
      <w:r w:rsidR="007E3E9B" w:rsidRPr="00C452CD">
        <w:rPr>
          <w:rFonts w:ascii="Times New Roman" w:eastAsia="Times New Roman" w:hAnsi="Times New Roman" w:cs="Times New Roman"/>
          <w:sz w:val="24"/>
          <w:szCs w:val="24"/>
          <w:lang w:val="de-DE"/>
        </w:rPr>
        <w:t>s</w:t>
      </w:r>
      <w:r w:rsidR="006576C2" w:rsidRPr="00C452CD">
        <w:rPr>
          <w:rFonts w:ascii="Times New Roman" w:eastAsia="Times New Roman" w:hAnsi="Times New Roman" w:cs="Times New Roman"/>
          <w:sz w:val="24"/>
          <w:szCs w:val="24"/>
          <w:lang w:val="de-DE"/>
        </w:rPr>
        <w:t xml:space="preserve">freiheit, Fake News oder Fehlinformationen betreffen, </w:t>
      </w:r>
      <w:r w:rsidR="005D19E7" w:rsidRPr="00C452CD">
        <w:rPr>
          <w:rFonts w:ascii="Times New Roman" w:eastAsia="Times New Roman" w:hAnsi="Times New Roman" w:cs="Times New Roman"/>
          <w:sz w:val="24"/>
          <w:szCs w:val="24"/>
          <w:lang w:val="de-DE"/>
        </w:rPr>
        <w:t>auf vergleichendes Verfassungsrecht oder auf die internationale Rechtsprechung im Bereich der Menchenrechte (z.B. den EGMR</w:t>
      </w:r>
      <w:r w:rsidR="00DF60F6" w:rsidRPr="00C452CD">
        <w:rPr>
          <w:rFonts w:ascii="Times New Roman" w:eastAsia="Times New Roman" w:hAnsi="Times New Roman" w:cs="Times New Roman"/>
          <w:sz w:val="24"/>
          <w:szCs w:val="24"/>
          <w:lang w:val="de-DE"/>
        </w:rPr>
        <w:t xml:space="preserve">, Dokumente der Venedik- Komission oder </w:t>
      </w:r>
      <w:r w:rsidR="006576C2" w:rsidRPr="00C452CD">
        <w:rPr>
          <w:rFonts w:ascii="Times New Roman" w:eastAsia="Times New Roman" w:hAnsi="Times New Roman" w:cs="Times New Roman"/>
          <w:sz w:val="24"/>
          <w:szCs w:val="24"/>
          <w:lang w:val="de-DE"/>
        </w:rPr>
        <w:t>internationale Menchenrechtsinstrumente</w:t>
      </w:r>
      <w:r w:rsidR="005D19E7" w:rsidRPr="00C452CD">
        <w:rPr>
          <w:rFonts w:ascii="Times New Roman" w:eastAsia="Times New Roman" w:hAnsi="Times New Roman" w:cs="Times New Roman"/>
          <w:sz w:val="24"/>
          <w:szCs w:val="24"/>
          <w:lang w:val="de-DE"/>
        </w:rPr>
        <w:t>)</w:t>
      </w:r>
      <w:r w:rsidR="006576C2" w:rsidRPr="00C452CD">
        <w:rPr>
          <w:rFonts w:ascii="Times New Roman" w:eastAsia="Times New Roman" w:hAnsi="Times New Roman" w:cs="Times New Roman"/>
          <w:sz w:val="24"/>
          <w:szCs w:val="24"/>
          <w:lang w:val="de-DE"/>
        </w:rPr>
        <w:t>?</w:t>
      </w:r>
      <w:r w:rsidRPr="00C452CD">
        <w:rPr>
          <w:rFonts w:ascii="Times New Roman" w:eastAsia="Times New Roman" w:hAnsi="Times New Roman" w:cs="Times New Roman"/>
          <w:sz w:val="24"/>
          <w:szCs w:val="24"/>
          <w:lang w:val="de-DE"/>
        </w:rPr>
        <w:t xml:space="preserve">  Bitte geben Sie Beispiele an, falls vorhanden.</w:t>
      </w:r>
    </w:p>
    <w:p w:rsidR="00DE5B03" w:rsidRPr="00C452CD" w:rsidRDefault="00DE5B03" w:rsidP="0051626B">
      <w:pPr>
        <w:spacing w:after="0" w:line="276" w:lineRule="auto"/>
        <w:rPr>
          <w:rFonts w:ascii="Times New Roman" w:eastAsia="Times New Roman" w:hAnsi="Times New Roman" w:cs="Times New Roman"/>
          <w:sz w:val="24"/>
          <w:szCs w:val="24"/>
          <w:lang w:val="de-DE"/>
        </w:rPr>
      </w:pPr>
    </w:p>
    <w:p w:rsidR="009A46CA" w:rsidRPr="00C452CD" w:rsidRDefault="007013E3" w:rsidP="00FE43DC">
      <w:pPr>
        <w:pStyle w:val="ListParagraph"/>
        <w:numPr>
          <w:ilvl w:val="0"/>
          <w:numId w:val="4"/>
        </w:numPr>
        <w:spacing w:after="0" w:line="276" w:lineRule="auto"/>
        <w:jc w:val="both"/>
        <w:rPr>
          <w:rFonts w:ascii="Times New Roman" w:hAnsi="Times New Roman" w:cs="Times New Roman"/>
          <w:sz w:val="24"/>
          <w:szCs w:val="24"/>
          <w:lang w:val="de-DE"/>
        </w:rPr>
      </w:pPr>
      <w:r w:rsidRPr="00C452CD">
        <w:rPr>
          <w:rFonts w:ascii="Times New Roman" w:hAnsi="Times New Roman" w:cs="Times New Roman"/>
          <w:sz w:val="24"/>
          <w:szCs w:val="24"/>
          <w:lang w:val="de-DE"/>
        </w:rPr>
        <w:t>Beteilig</w:t>
      </w:r>
      <w:r w:rsidR="002C14B5" w:rsidRPr="00C452CD">
        <w:rPr>
          <w:rFonts w:ascii="Times New Roman" w:hAnsi="Times New Roman" w:cs="Times New Roman"/>
          <w:sz w:val="24"/>
          <w:szCs w:val="24"/>
          <w:lang w:val="de-DE"/>
        </w:rPr>
        <w:t>en</w:t>
      </w:r>
      <w:r w:rsidRPr="00C452CD">
        <w:rPr>
          <w:rFonts w:ascii="Times New Roman" w:hAnsi="Times New Roman" w:cs="Times New Roman"/>
          <w:sz w:val="24"/>
          <w:szCs w:val="24"/>
          <w:lang w:val="de-DE"/>
        </w:rPr>
        <w:t xml:space="preserve"> </w:t>
      </w:r>
      <w:r w:rsidR="002C14B5" w:rsidRPr="00C452CD">
        <w:rPr>
          <w:rFonts w:ascii="Times New Roman" w:hAnsi="Times New Roman" w:cs="Times New Roman"/>
          <w:sz w:val="24"/>
          <w:szCs w:val="24"/>
          <w:lang w:val="de-DE"/>
        </w:rPr>
        <w:t xml:space="preserve">Sie </w:t>
      </w:r>
      <w:r w:rsidRPr="00C452CD">
        <w:rPr>
          <w:rFonts w:ascii="Times New Roman" w:hAnsi="Times New Roman" w:cs="Times New Roman"/>
          <w:sz w:val="24"/>
          <w:szCs w:val="24"/>
          <w:lang w:val="de-DE"/>
        </w:rPr>
        <w:t>sich am justiziellen/</w:t>
      </w:r>
      <w:r w:rsidR="00B8734F" w:rsidRPr="00C452CD">
        <w:rPr>
          <w:rFonts w:ascii="Times New Roman" w:hAnsi="Times New Roman" w:cs="Times New Roman"/>
          <w:sz w:val="24"/>
          <w:szCs w:val="24"/>
          <w:lang w:val="de-DE"/>
        </w:rPr>
        <w:t>gerichtli</w:t>
      </w:r>
      <w:r w:rsidR="00315DD5" w:rsidRPr="00C452CD">
        <w:rPr>
          <w:rFonts w:ascii="Times New Roman" w:hAnsi="Times New Roman" w:cs="Times New Roman"/>
          <w:sz w:val="24"/>
          <w:szCs w:val="24"/>
          <w:lang w:val="de-DE"/>
        </w:rPr>
        <w:t>chen</w:t>
      </w:r>
      <w:r w:rsidRPr="00C452CD">
        <w:rPr>
          <w:rFonts w:ascii="Times New Roman" w:hAnsi="Times New Roman" w:cs="Times New Roman"/>
          <w:sz w:val="24"/>
          <w:szCs w:val="24"/>
          <w:lang w:val="de-DE"/>
        </w:rPr>
        <w:t xml:space="preserve"> </w:t>
      </w:r>
      <w:r w:rsidR="009A46CA" w:rsidRPr="00C452CD">
        <w:rPr>
          <w:rFonts w:ascii="Times New Roman" w:hAnsi="Times New Roman" w:cs="Times New Roman"/>
          <w:sz w:val="24"/>
          <w:szCs w:val="24"/>
          <w:lang w:val="de-DE"/>
        </w:rPr>
        <w:t xml:space="preserve">Dialog oder </w:t>
      </w:r>
      <w:r w:rsidRPr="00C452CD">
        <w:rPr>
          <w:rFonts w:ascii="Times New Roman" w:hAnsi="Times New Roman" w:cs="Times New Roman"/>
          <w:sz w:val="24"/>
          <w:szCs w:val="24"/>
          <w:lang w:val="de-DE"/>
        </w:rPr>
        <w:t>an der Zusammenarbeit mit anderen V</w:t>
      </w:r>
      <w:r w:rsidR="009A46CA" w:rsidRPr="00C452CD">
        <w:rPr>
          <w:rFonts w:ascii="Times New Roman" w:hAnsi="Times New Roman" w:cs="Times New Roman"/>
          <w:sz w:val="24"/>
          <w:szCs w:val="24"/>
          <w:lang w:val="de-DE"/>
        </w:rPr>
        <w:t>erfassungsgerichten</w:t>
      </w:r>
      <w:r w:rsidR="002C14B5" w:rsidRPr="00C452CD">
        <w:rPr>
          <w:rFonts w:ascii="Times New Roman" w:hAnsi="Times New Roman" w:cs="Times New Roman"/>
          <w:sz w:val="24"/>
          <w:szCs w:val="24"/>
          <w:lang w:val="de-DE"/>
        </w:rPr>
        <w:t>/homologen Institutionen</w:t>
      </w:r>
      <w:r w:rsidR="009A46CA" w:rsidRPr="00C452CD">
        <w:rPr>
          <w:rFonts w:ascii="Times New Roman" w:hAnsi="Times New Roman" w:cs="Times New Roman"/>
          <w:sz w:val="24"/>
          <w:szCs w:val="24"/>
          <w:lang w:val="de-DE"/>
        </w:rPr>
        <w:t>, um die</w:t>
      </w:r>
      <w:r w:rsidR="002C14B5" w:rsidRPr="00C452CD">
        <w:rPr>
          <w:rFonts w:ascii="Times New Roman" w:hAnsi="Times New Roman" w:cs="Times New Roman"/>
          <w:sz w:val="24"/>
          <w:szCs w:val="24"/>
          <w:lang w:val="de-DE"/>
        </w:rPr>
        <w:t>se</w:t>
      </w:r>
      <w:r w:rsidR="009A46CA" w:rsidRPr="00C452CD">
        <w:rPr>
          <w:rFonts w:ascii="Times New Roman" w:hAnsi="Times New Roman" w:cs="Times New Roman"/>
          <w:sz w:val="24"/>
          <w:szCs w:val="24"/>
          <w:lang w:val="de-DE"/>
        </w:rPr>
        <w:t xml:space="preserve"> Herausforderungen anzugehen? Bitte beschreiben Sie </w:t>
      </w:r>
      <w:r w:rsidR="000574CD" w:rsidRPr="00C452CD">
        <w:rPr>
          <w:rFonts w:ascii="Times New Roman" w:hAnsi="Times New Roman" w:cs="Times New Roman"/>
          <w:sz w:val="24"/>
          <w:szCs w:val="24"/>
          <w:lang w:val="de-DE"/>
        </w:rPr>
        <w:t xml:space="preserve">vorhandenen </w:t>
      </w:r>
      <w:r w:rsidR="009A46CA" w:rsidRPr="00C452CD">
        <w:rPr>
          <w:rFonts w:ascii="Times New Roman" w:hAnsi="Times New Roman" w:cs="Times New Roman"/>
          <w:sz w:val="24"/>
          <w:szCs w:val="24"/>
          <w:lang w:val="de-DE"/>
        </w:rPr>
        <w:t>Mechanismen.</w:t>
      </w:r>
    </w:p>
    <w:p w:rsidR="009E0209" w:rsidRPr="00C452CD" w:rsidRDefault="009E0209" w:rsidP="009E0209">
      <w:pPr>
        <w:pStyle w:val="ListParagraph"/>
        <w:rPr>
          <w:rFonts w:ascii="Times New Roman" w:hAnsi="Times New Roman" w:cs="Times New Roman"/>
          <w:sz w:val="24"/>
          <w:szCs w:val="24"/>
          <w:lang w:val="de-DE"/>
        </w:rPr>
      </w:pPr>
    </w:p>
    <w:p w:rsidR="009E0209" w:rsidRPr="00C452CD" w:rsidRDefault="009E0209" w:rsidP="00FE43DC">
      <w:pPr>
        <w:pStyle w:val="ListParagraph"/>
        <w:numPr>
          <w:ilvl w:val="0"/>
          <w:numId w:val="4"/>
        </w:numPr>
        <w:spacing w:after="0" w:line="276" w:lineRule="auto"/>
        <w:jc w:val="both"/>
        <w:rPr>
          <w:rFonts w:ascii="Times New Roman" w:hAnsi="Times New Roman" w:cs="Times New Roman"/>
          <w:sz w:val="24"/>
          <w:szCs w:val="24"/>
          <w:lang w:val="de-DE"/>
        </w:rPr>
      </w:pPr>
      <w:r w:rsidRPr="00C452CD">
        <w:rPr>
          <w:rFonts w:ascii="Times New Roman" w:hAnsi="Times New Roman" w:cs="Times New Roman"/>
          <w:sz w:val="24"/>
          <w:szCs w:val="24"/>
          <w:lang w:val="de-DE"/>
        </w:rPr>
        <w:t>Inwieweit wurde in Ihrer Rechtsprechung zur Meinungsfreiheit, insbesondere in Bezug auf Fehlinformationen oder Fake News, der juristische Dialog und die Zusammenarbeit mit anderen Verfassungsgerichten, supranationalen Menschenrecht</w:t>
      </w:r>
      <w:r w:rsidR="002D7EAC" w:rsidRPr="00C452CD">
        <w:rPr>
          <w:rFonts w:ascii="Times New Roman" w:hAnsi="Times New Roman" w:cs="Times New Roman"/>
          <w:sz w:val="24"/>
          <w:szCs w:val="24"/>
          <w:lang w:val="de-DE"/>
        </w:rPr>
        <w:t>sorganen</w:t>
      </w:r>
      <w:r w:rsidRPr="00C452CD">
        <w:rPr>
          <w:rFonts w:ascii="Times New Roman" w:hAnsi="Times New Roman" w:cs="Times New Roman"/>
          <w:sz w:val="24"/>
          <w:szCs w:val="24"/>
          <w:lang w:val="de-DE"/>
        </w:rPr>
        <w:t xml:space="preserve"> oder internationalen Institutionen ge</w:t>
      </w:r>
      <w:r w:rsidR="002D7EAC" w:rsidRPr="00C452CD">
        <w:rPr>
          <w:rFonts w:ascii="Times New Roman" w:hAnsi="Times New Roman" w:cs="Times New Roman"/>
          <w:sz w:val="24"/>
          <w:szCs w:val="24"/>
          <w:lang w:val="de-DE"/>
        </w:rPr>
        <w:t>schätzt</w:t>
      </w:r>
      <w:r w:rsidRPr="00C452CD">
        <w:rPr>
          <w:rFonts w:ascii="Times New Roman" w:hAnsi="Times New Roman" w:cs="Times New Roman"/>
          <w:sz w:val="24"/>
          <w:szCs w:val="24"/>
          <w:lang w:val="de-DE"/>
        </w:rPr>
        <w:t>?</w:t>
      </w:r>
    </w:p>
    <w:p w:rsidR="00E53F50" w:rsidRPr="00C452CD" w:rsidRDefault="00E53F50" w:rsidP="00532F05">
      <w:pPr>
        <w:spacing w:after="0" w:line="276" w:lineRule="auto"/>
        <w:jc w:val="both"/>
        <w:rPr>
          <w:lang w:val="de-DE"/>
        </w:rPr>
      </w:pPr>
    </w:p>
    <w:p w:rsidR="00FC5C27" w:rsidRPr="00C452CD" w:rsidRDefault="00CF4BB5" w:rsidP="00375C52">
      <w:pPr>
        <w:pStyle w:val="ListParagraph"/>
        <w:numPr>
          <w:ilvl w:val="0"/>
          <w:numId w:val="4"/>
        </w:numPr>
        <w:jc w:val="both"/>
        <w:rPr>
          <w:rFonts w:ascii="Times New Roman" w:hAnsi="Times New Roman" w:cs="Times New Roman"/>
          <w:sz w:val="24"/>
          <w:szCs w:val="24"/>
          <w:lang w:val="de-DE"/>
        </w:rPr>
      </w:pPr>
      <w:r w:rsidRPr="00C452CD">
        <w:rPr>
          <w:rFonts w:ascii="Times New Roman" w:hAnsi="Times New Roman" w:cs="Times New Roman"/>
          <w:sz w:val="24"/>
          <w:szCs w:val="24"/>
          <w:lang w:val="de-DE"/>
        </w:rPr>
        <w:t>W</w:t>
      </w:r>
      <w:r w:rsidR="00CA5F78" w:rsidRPr="00C452CD">
        <w:rPr>
          <w:rFonts w:ascii="Times New Roman" w:hAnsi="Times New Roman" w:cs="Times New Roman"/>
          <w:sz w:val="24"/>
          <w:szCs w:val="24"/>
          <w:lang w:val="de-DE"/>
        </w:rPr>
        <w:t>elche institutionelle</w:t>
      </w:r>
      <w:r w:rsidRPr="00C452CD">
        <w:rPr>
          <w:rFonts w:ascii="Times New Roman" w:hAnsi="Times New Roman" w:cs="Times New Roman"/>
          <w:sz w:val="24"/>
          <w:szCs w:val="24"/>
          <w:lang w:val="de-DE"/>
        </w:rPr>
        <w:t>n oder anderen</w:t>
      </w:r>
      <w:r w:rsidR="002F2BEB" w:rsidRPr="00C452CD">
        <w:rPr>
          <w:rFonts w:ascii="Times New Roman" w:hAnsi="Times New Roman" w:cs="Times New Roman"/>
          <w:sz w:val="24"/>
          <w:szCs w:val="24"/>
          <w:lang w:val="de-DE"/>
        </w:rPr>
        <w:t xml:space="preserve"> Herausforderungen gibt es bei der Bearbeitung </w:t>
      </w:r>
      <w:r w:rsidR="00CB6128" w:rsidRPr="00C452CD">
        <w:rPr>
          <w:rFonts w:ascii="Times New Roman" w:hAnsi="Times New Roman" w:cs="Times New Roman"/>
          <w:sz w:val="24"/>
          <w:szCs w:val="24"/>
          <w:lang w:val="de-DE"/>
        </w:rPr>
        <w:t>dies</w:t>
      </w:r>
      <w:r w:rsidR="002F2BEB" w:rsidRPr="00C452CD">
        <w:rPr>
          <w:rFonts w:ascii="Times New Roman" w:hAnsi="Times New Roman" w:cs="Times New Roman"/>
          <w:sz w:val="24"/>
          <w:szCs w:val="24"/>
          <w:lang w:val="de-DE"/>
        </w:rPr>
        <w:t>er Fälle, wie z. B.</w:t>
      </w:r>
      <w:r w:rsidR="002F2BEB" w:rsidRPr="00C452CD">
        <w:rPr>
          <w:lang w:val="de-DE"/>
        </w:rPr>
        <w:t xml:space="preserve"> </w:t>
      </w:r>
      <w:r w:rsidR="002F2BEB" w:rsidRPr="00C452CD">
        <w:rPr>
          <w:rFonts w:ascii="Times New Roman" w:hAnsi="Times New Roman" w:cs="Times New Roman"/>
          <w:sz w:val="24"/>
          <w:szCs w:val="24"/>
          <w:lang w:val="de-DE"/>
        </w:rPr>
        <w:t xml:space="preserve">Ressourcenknappheit, </w:t>
      </w:r>
      <w:r w:rsidR="008641CB" w:rsidRPr="00C452CD">
        <w:rPr>
          <w:rFonts w:ascii="Times New Roman" w:hAnsi="Times New Roman" w:cs="Times New Roman"/>
          <w:sz w:val="24"/>
          <w:szCs w:val="24"/>
          <w:lang w:val="de-DE"/>
        </w:rPr>
        <w:t>fachliche</w:t>
      </w:r>
      <w:r w:rsidR="00644F1A" w:rsidRPr="00C452CD">
        <w:rPr>
          <w:rFonts w:ascii="Times New Roman" w:hAnsi="Times New Roman" w:cs="Times New Roman"/>
          <w:sz w:val="24"/>
          <w:szCs w:val="24"/>
          <w:lang w:val="de-DE"/>
        </w:rPr>
        <w:t>/technische</w:t>
      </w:r>
      <w:r w:rsidR="002F2BEB" w:rsidRPr="00C452CD">
        <w:rPr>
          <w:rFonts w:ascii="Times New Roman" w:hAnsi="Times New Roman" w:cs="Times New Roman"/>
          <w:sz w:val="24"/>
          <w:szCs w:val="24"/>
          <w:lang w:val="de-DE"/>
        </w:rPr>
        <w:t xml:space="preserve"> </w:t>
      </w:r>
      <w:r w:rsidR="008641CB" w:rsidRPr="00C452CD">
        <w:rPr>
          <w:rFonts w:ascii="Times New Roman" w:hAnsi="Times New Roman" w:cs="Times New Roman"/>
          <w:sz w:val="24"/>
          <w:szCs w:val="24"/>
          <w:lang w:val="de-DE"/>
        </w:rPr>
        <w:t>Expertise</w:t>
      </w:r>
      <w:r w:rsidR="002F2BEB" w:rsidRPr="00C452CD">
        <w:rPr>
          <w:rFonts w:ascii="Times New Roman" w:hAnsi="Times New Roman" w:cs="Times New Roman"/>
          <w:sz w:val="24"/>
          <w:szCs w:val="24"/>
          <w:lang w:val="de-DE"/>
        </w:rPr>
        <w:t xml:space="preserve"> oder politischer Druck?</w:t>
      </w:r>
      <w:r w:rsidR="00CA5F78" w:rsidRPr="00C452CD">
        <w:rPr>
          <w:rFonts w:ascii="Times New Roman" w:hAnsi="Times New Roman" w:cs="Times New Roman"/>
          <w:sz w:val="24"/>
          <w:szCs w:val="24"/>
          <w:lang w:val="de-DE"/>
        </w:rPr>
        <w:t xml:space="preserve"> Wie versucht </w:t>
      </w:r>
      <w:r w:rsidR="002F2BEB" w:rsidRPr="00C452CD">
        <w:rPr>
          <w:rFonts w:ascii="Times New Roman" w:hAnsi="Times New Roman" w:cs="Times New Roman"/>
          <w:sz w:val="24"/>
          <w:szCs w:val="24"/>
          <w:lang w:val="de-DE"/>
        </w:rPr>
        <w:t>das</w:t>
      </w:r>
      <w:r w:rsidR="00CA5F78" w:rsidRPr="00C452CD">
        <w:rPr>
          <w:rFonts w:ascii="Times New Roman" w:hAnsi="Times New Roman" w:cs="Times New Roman"/>
          <w:sz w:val="24"/>
          <w:szCs w:val="24"/>
          <w:lang w:val="de-DE"/>
        </w:rPr>
        <w:t xml:space="preserve"> Gericht, diese Probleme zu lösen?</w:t>
      </w:r>
      <w:r w:rsidR="006161C0" w:rsidRPr="00C452CD">
        <w:rPr>
          <w:rFonts w:ascii="Times New Roman" w:hAnsi="Times New Roman" w:cs="Times New Roman"/>
          <w:sz w:val="24"/>
          <w:szCs w:val="24"/>
          <w:lang w:val="de-DE"/>
        </w:rPr>
        <w:t xml:space="preserve"> </w:t>
      </w:r>
    </w:p>
    <w:p w:rsidR="00375C52" w:rsidRPr="00C452CD" w:rsidRDefault="00375C52" w:rsidP="00375C52">
      <w:pPr>
        <w:pStyle w:val="ListParagraph"/>
        <w:rPr>
          <w:rFonts w:ascii="Times New Roman" w:hAnsi="Times New Roman" w:cs="Times New Roman"/>
          <w:sz w:val="24"/>
          <w:szCs w:val="24"/>
          <w:lang w:val="de-DE"/>
        </w:rPr>
      </w:pPr>
    </w:p>
    <w:p w:rsidR="00943460" w:rsidRPr="00C452CD" w:rsidRDefault="00375C52" w:rsidP="00943460">
      <w:pPr>
        <w:pStyle w:val="ListParagraph"/>
        <w:numPr>
          <w:ilvl w:val="0"/>
          <w:numId w:val="4"/>
        </w:numPr>
        <w:jc w:val="both"/>
        <w:rPr>
          <w:rFonts w:ascii="Times New Roman" w:hAnsi="Times New Roman" w:cs="Times New Roman"/>
          <w:sz w:val="24"/>
          <w:szCs w:val="24"/>
          <w:lang w:val="de-DE"/>
        </w:rPr>
      </w:pPr>
      <w:r w:rsidRPr="00C452CD">
        <w:rPr>
          <w:rFonts w:ascii="Times New Roman" w:hAnsi="Times New Roman" w:cs="Times New Roman"/>
          <w:sz w:val="24"/>
          <w:szCs w:val="24"/>
          <w:lang w:val="de-DE"/>
        </w:rPr>
        <w:t>Gibt es irgendwelche Schutzmechanismen, für Fälle in denen Desinformation während Gerichtsverfahren gegen Ihre Institution oder deren Mitglieder gerichtet ist? Wenn ja, nennen Sie bitte einige Beispiele. Gibt es zu diesem Zweck rechtliche oder institutionelle Schutzmaßnahmen?</w:t>
      </w:r>
    </w:p>
    <w:p w:rsidR="00943460" w:rsidRPr="00C452CD" w:rsidRDefault="00943460" w:rsidP="00943460">
      <w:pPr>
        <w:pStyle w:val="ListParagraph"/>
        <w:rPr>
          <w:rFonts w:ascii="Times New Roman" w:hAnsi="Times New Roman" w:cs="Times New Roman"/>
          <w:sz w:val="24"/>
          <w:szCs w:val="24"/>
          <w:lang w:val="de-DE"/>
        </w:rPr>
      </w:pPr>
    </w:p>
    <w:p w:rsidR="00A93E98" w:rsidRPr="00C452CD" w:rsidRDefault="00A93E98" w:rsidP="00943460">
      <w:pPr>
        <w:pStyle w:val="ListParagraph"/>
        <w:numPr>
          <w:ilvl w:val="0"/>
          <w:numId w:val="4"/>
        </w:numPr>
        <w:jc w:val="both"/>
        <w:rPr>
          <w:rFonts w:ascii="Times New Roman" w:hAnsi="Times New Roman" w:cs="Times New Roman"/>
          <w:sz w:val="24"/>
          <w:szCs w:val="24"/>
          <w:lang w:val="de-DE"/>
        </w:rPr>
      </w:pPr>
      <w:r w:rsidRPr="00C452CD">
        <w:rPr>
          <w:rFonts w:ascii="Times New Roman" w:hAnsi="Times New Roman" w:cs="Times New Roman"/>
          <w:sz w:val="24"/>
          <w:szCs w:val="24"/>
          <w:lang w:val="de-DE"/>
        </w:rPr>
        <w:t xml:space="preserve">Haben Ihre Praxis und Rechtsprechung zu </w:t>
      </w:r>
      <w:r w:rsidR="0039657A" w:rsidRPr="00C452CD">
        <w:rPr>
          <w:rFonts w:ascii="Times New Roman" w:hAnsi="Times New Roman" w:cs="Times New Roman"/>
          <w:sz w:val="24"/>
          <w:szCs w:val="24"/>
          <w:lang w:val="de-DE"/>
        </w:rPr>
        <w:t>G</w:t>
      </w:r>
      <w:r w:rsidRPr="00C452CD">
        <w:rPr>
          <w:rFonts w:ascii="Times New Roman" w:hAnsi="Times New Roman" w:cs="Times New Roman"/>
          <w:sz w:val="24"/>
          <w:szCs w:val="24"/>
          <w:lang w:val="de-DE"/>
        </w:rPr>
        <w:t>esetz</w:t>
      </w:r>
      <w:r w:rsidR="00C668B2" w:rsidRPr="00C452CD">
        <w:rPr>
          <w:rFonts w:ascii="Times New Roman" w:hAnsi="Times New Roman" w:cs="Times New Roman"/>
          <w:sz w:val="24"/>
          <w:szCs w:val="24"/>
          <w:lang w:val="de-DE"/>
        </w:rPr>
        <w:t xml:space="preserve">- </w:t>
      </w:r>
      <w:r w:rsidRPr="00C452CD">
        <w:rPr>
          <w:rFonts w:ascii="Times New Roman" w:hAnsi="Times New Roman" w:cs="Times New Roman"/>
          <w:sz w:val="24"/>
          <w:szCs w:val="24"/>
          <w:lang w:val="de-DE"/>
        </w:rPr>
        <w:t xml:space="preserve">oder </w:t>
      </w:r>
      <w:r w:rsidR="00C668B2" w:rsidRPr="00C452CD">
        <w:rPr>
          <w:rFonts w:ascii="Times New Roman" w:hAnsi="Times New Roman" w:cs="Times New Roman"/>
          <w:sz w:val="24"/>
          <w:szCs w:val="24"/>
          <w:lang w:val="de-DE"/>
        </w:rPr>
        <w:t>Richtlinienreformen</w:t>
      </w:r>
      <w:r w:rsidRPr="00C452CD">
        <w:rPr>
          <w:rFonts w:ascii="Times New Roman" w:hAnsi="Times New Roman" w:cs="Times New Roman"/>
          <w:sz w:val="24"/>
          <w:szCs w:val="24"/>
          <w:lang w:val="de-DE"/>
        </w:rPr>
        <w:t xml:space="preserve"> beigetragen, die darauf abzielen, Fake News zu bekämpfen oder digitale Medien zu regulieren? Bitte nennen Sie gegebenenf</w:t>
      </w:r>
      <w:r w:rsidR="00CC6719" w:rsidRPr="00C452CD">
        <w:rPr>
          <w:rFonts w:ascii="Times New Roman" w:hAnsi="Times New Roman" w:cs="Times New Roman"/>
          <w:sz w:val="24"/>
          <w:szCs w:val="24"/>
          <w:lang w:val="de-DE"/>
        </w:rPr>
        <w:t>alls Beispiele</w:t>
      </w:r>
      <w:r w:rsidRPr="00C452CD">
        <w:rPr>
          <w:rFonts w:ascii="Times New Roman" w:hAnsi="Times New Roman" w:cs="Times New Roman"/>
          <w:sz w:val="24"/>
          <w:szCs w:val="24"/>
          <w:lang w:val="de-DE"/>
        </w:rPr>
        <w:t>.</w:t>
      </w:r>
    </w:p>
    <w:p w:rsidR="00A93E98" w:rsidRPr="00C452CD" w:rsidRDefault="00A93E98" w:rsidP="00A93E98">
      <w:pPr>
        <w:pStyle w:val="ListParagraph"/>
        <w:rPr>
          <w:rFonts w:ascii="Times New Roman" w:hAnsi="Times New Roman" w:cs="Times New Roman"/>
          <w:sz w:val="24"/>
          <w:szCs w:val="24"/>
          <w:lang w:val="de-DE"/>
        </w:rPr>
      </w:pPr>
    </w:p>
    <w:p w:rsidR="00A93E98" w:rsidRPr="00C452CD" w:rsidRDefault="004E3CB2" w:rsidP="0059180A">
      <w:pPr>
        <w:pStyle w:val="ListParagraph"/>
        <w:numPr>
          <w:ilvl w:val="0"/>
          <w:numId w:val="4"/>
        </w:numPr>
        <w:jc w:val="both"/>
        <w:rPr>
          <w:rFonts w:ascii="Times New Roman" w:hAnsi="Times New Roman" w:cs="Times New Roman"/>
          <w:sz w:val="24"/>
          <w:szCs w:val="24"/>
          <w:lang w:val="de-DE"/>
        </w:rPr>
      </w:pPr>
      <w:r w:rsidRPr="00C452CD">
        <w:rPr>
          <w:rFonts w:ascii="Times New Roman" w:hAnsi="Times New Roman" w:cs="Times New Roman"/>
          <w:sz w:val="24"/>
          <w:szCs w:val="24"/>
          <w:lang w:val="de-DE"/>
        </w:rPr>
        <w:t>Welche institutionellen Ma</w:t>
      </w:r>
      <w:r w:rsidR="008347CE" w:rsidRPr="00C452CD">
        <w:rPr>
          <w:rFonts w:ascii="Times New Roman" w:hAnsi="Times New Roman" w:cs="Times New Roman"/>
          <w:sz w:val="24"/>
          <w:szCs w:val="24"/>
          <w:lang w:val="de-DE"/>
        </w:rPr>
        <w:t>ß</w:t>
      </w:r>
      <w:r w:rsidRPr="00C452CD">
        <w:rPr>
          <w:rFonts w:ascii="Times New Roman" w:hAnsi="Times New Roman" w:cs="Times New Roman"/>
          <w:sz w:val="24"/>
          <w:szCs w:val="24"/>
          <w:lang w:val="de-DE"/>
        </w:rPr>
        <w:t xml:space="preserve">nahmen haben Sie </w:t>
      </w:r>
      <w:r w:rsidR="00241DD9" w:rsidRPr="00C452CD">
        <w:rPr>
          <w:rFonts w:ascii="Times New Roman" w:hAnsi="Times New Roman" w:cs="Times New Roman"/>
          <w:sz w:val="24"/>
          <w:szCs w:val="24"/>
          <w:lang w:val="de-DE"/>
        </w:rPr>
        <w:t>eingef</w:t>
      </w:r>
      <w:r w:rsidR="00D55062" w:rsidRPr="00C452CD">
        <w:rPr>
          <w:rFonts w:ascii="Times New Roman" w:hAnsi="Times New Roman" w:cs="Times New Roman"/>
          <w:sz w:val="24"/>
          <w:szCs w:val="24"/>
          <w:lang w:val="de-DE"/>
        </w:rPr>
        <w:t>ü</w:t>
      </w:r>
      <w:r w:rsidR="00241DD9" w:rsidRPr="00C452CD">
        <w:rPr>
          <w:rFonts w:ascii="Times New Roman" w:hAnsi="Times New Roman" w:cs="Times New Roman"/>
          <w:sz w:val="24"/>
          <w:szCs w:val="24"/>
          <w:lang w:val="de-DE"/>
        </w:rPr>
        <w:t>hrt</w:t>
      </w:r>
      <w:r w:rsidRPr="00C452CD">
        <w:rPr>
          <w:rFonts w:ascii="Times New Roman" w:hAnsi="Times New Roman" w:cs="Times New Roman"/>
          <w:sz w:val="24"/>
          <w:szCs w:val="24"/>
          <w:lang w:val="de-DE"/>
        </w:rPr>
        <w:t xml:space="preserve">, um Ihre </w:t>
      </w:r>
      <w:r w:rsidR="008347CE" w:rsidRPr="00C452CD">
        <w:rPr>
          <w:rFonts w:ascii="Times New Roman" w:hAnsi="Times New Roman" w:cs="Times New Roman"/>
          <w:sz w:val="24"/>
          <w:szCs w:val="24"/>
          <w:lang w:val="de-DE"/>
        </w:rPr>
        <w:t>Kapazit</w:t>
      </w:r>
      <w:r w:rsidR="00DA4986" w:rsidRPr="00C452CD">
        <w:rPr>
          <w:rFonts w:ascii="Times New Roman" w:hAnsi="Times New Roman" w:cs="Times New Roman"/>
          <w:sz w:val="24"/>
          <w:szCs w:val="24"/>
          <w:lang w:val="de-DE"/>
        </w:rPr>
        <w:t>ä</w:t>
      </w:r>
      <w:r w:rsidR="008347CE" w:rsidRPr="00C452CD">
        <w:rPr>
          <w:rFonts w:ascii="Times New Roman" w:hAnsi="Times New Roman" w:cs="Times New Roman"/>
          <w:sz w:val="24"/>
          <w:szCs w:val="24"/>
          <w:lang w:val="de-DE"/>
        </w:rPr>
        <w:t>t</w:t>
      </w:r>
      <w:r w:rsidRPr="00C452CD">
        <w:rPr>
          <w:rFonts w:ascii="Times New Roman" w:hAnsi="Times New Roman" w:cs="Times New Roman"/>
          <w:sz w:val="24"/>
          <w:szCs w:val="24"/>
          <w:lang w:val="de-DE"/>
        </w:rPr>
        <w:t xml:space="preserve"> zur Entscheidung</w:t>
      </w:r>
      <w:r w:rsidR="00835EF1" w:rsidRPr="00C452CD">
        <w:rPr>
          <w:rFonts w:ascii="Times New Roman" w:hAnsi="Times New Roman" w:cs="Times New Roman"/>
          <w:sz w:val="24"/>
          <w:szCs w:val="24"/>
          <w:lang w:val="de-DE"/>
        </w:rPr>
        <w:t>/Beurteilung</w:t>
      </w:r>
      <w:r w:rsidRPr="00C452CD">
        <w:rPr>
          <w:rFonts w:ascii="Times New Roman" w:hAnsi="Times New Roman" w:cs="Times New Roman"/>
          <w:sz w:val="24"/>
          <w:szCs w:val="24"/>
          <w:lang w:val="de-DE"/>
        </w:rPr>
        <w:t xml:space="preserve"> von Fällen im Zusammenhang mit Fake New</w:t>
      </w:r>
      <w:r w:rsidR="00D55062" w:rsidRPr="00C452CD">
        <w:rPr>
          <w:rFonts w:ascii="Times New Roman" w:hAnsi="Times New Roman" w:cs="Times New Roman"/>
          <w:sz w:val="24"/>
          <w:szCs w:val="24"/>
          <w:lang w:val="de-DE"/>
        </w:rPr>
        <w:t>s</w:t>
      </w:r>
      <w:r w:rsidRPr="00C452CD">
        <w:rPr>
          <w:rFonts w:ascii="Times New Roman" w:hAnsi="Times New Roman" w:cs="Times New Roman"/>
          <w:sz w:val="24"/>
          <w:szCs w:val="24"/>
          <w:lang w:val="de-DE"/>
        </w:rPr>
        <w:t xml:space="preserve"> und der Meinung</w:t>
      </w:r>
      <w:r w:rsidR="006C4A89" w:rsidRPr="00C452CD">
        <w:rPr>
          <w:rFonts w:ascii="Times New Roman" w:hAnsi="Times New Roman" w:cs="Times New Roman"/>
          <w:sz w:val="24"/>
          <w:szCs w:val="24"/>
          <w:lang w:val="de-DE"/>
        </w:rPr>
        <w:t>s</w:t>
      </w:r>
      <w:r w:rsidRPr="00C452CD">
        <w:rPr>
          <w:rFonts w:ascii="Times New Roman" w:hAnsi="Times New Roman" w:cs="Times New Roman"/>
          <w:sz w:val="24"/>
          <w:szCs w:val="24"/>
          <w:lang w:val="de-DE"/>
        </w:rPr>
        <w:t xml:space="preserve">freiheit </w:t>
      </w:r>
      <w:r w:rsidR="0059180A" w:rsidRPr="00C452CD">
        <w:rPr>
          <w:rFonts w:ascii="Times New Roman" w:hAnsi="Times New Roman" w:cs="Times New Roman"/>
          <w:sz w:val="24"/>
          <w:szCs w:val="24"/>
          <w:lang w:val="de-DE"/>
        </w:rPr>
        <w:t>im digitalen Kontext zu st</w:t>
      </w:r>
      <w:r w:rsidR="008347CE" w:rsidRPr="00C452CD">
        <w:rPr>
          <w:rFonts w:ascii="Times New Roman" w:hAnsi="Times New Roman" w:cs="Times New Roman"/>
          <w:sz w:val="24"/>
          <w:szCs w:val="24"/>
          <w:lang w:val="de-DE"/>
        </w:rPr>
        <w:t>ä</w:t>
      </w:r>
      <w:r w:rsidR="0059180A" w:rsidRPr="00C452CD">
        <w:rPr>
          <w:rFonts w:ascii="Times New Roman" w:hAnsi="Times New Roman" w:cs="Times New Roman"/>
          <w:sz w:val="24"/>
          <w:szCs w:val="24"/>
          <w:lang w:val="de-DE"/>
        </w:rPr>
        <w:t>rken, wie z. B. Schulungen, Expertenberatungen, oder interinstitutionelle Zusammenarbeit?</w:t>
      </w:r>
    </w:p>
    <w:p w:rsidR="00E25E7E" w:rsidRPr="00C452CD" w:rsidRDefault="00E25E7E" w:rsidP="00C668B2">
      <w:pPr>
        <w:rPr>
          <w:rFonts w:ascii="Times New Roman" w:hAnsi="Times New Roman" w:cs="Times New Roman"/>
          <w:sz w:val="24"/>
          <w:szCs w:val="24"/>
          <w:lang w:val="de-DE"/>
        </w:rPr>
      </w:pPr>
    </w:p>
    <w:p w:rsidR="00BB67BD" w:rsidRPr="00C452CD" w:rsidRDefault="00BB67BD"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065F1F" w:rsidRPr="00C452CD" w:rsidRDefault="00065F1F" w:rsidP="00BB67BD">
      <w:pPr>
        <w:spacing w:after="0" w:line="276" w:lineRule="auto"/>
        <w:jc w:val="both"/>
        <w:rPr>
          <w:rFonts w:ascii="Times New Roman" w:hAnsi="Times New Roman" w:cs="Times New Roman"/>
          <w:sz w:val="24"/>
          <w:szCs w:val="24"/>
          <w:lang w:val="de-DE"/>
        </w:rPr>
      </w:pPr>
    </w:p>
    <w:p w:rsidR="006E0895" w:rsidRPr="00C452CD" w:rsidRDefault="006E0895" w:rsidP="00BB67BD">
      <w:pPr>
        <w:spacing w:after="0" w:line="276" w:lineRule="auto"/>
        <w:jc w:val="both"/>
        <w:rPr>
          <w:rFonts w:ascii="Times New Roman" w:hAnsi="Times New Roman" w:cs="Times New Roman"/>
          <w:sz w:val="24"/>
          <w:szCs w:val="24"/>
          <w:lang w:val="de-DE"/>
        </w:rPr>
      </w:pPr>
    </w:p>
    <w:p w:rsidR="006E0895" w:rsidRPr="00C452CD" w:rsidRDefault="006E0895" w:rsidP="00BB67BD">
      <w:pPr>
        <w:spacing w:after="0" w:line="276" w:lineRule="auto"/>
        <w:jc w:val="both"/>
        <w:rPr>
          <w:rFonts w:ascii="Times New Roman" w:hAnsi="Times New Roman" w:cs="Times New Roman"/>
          <w:sz w:val="24"/>
          <w:szCs w:val="24"/>
          <w:lang w:val="de-DE"/>
        </w:rPr>
      </w:pPr>
    </w:p>
    <w:p w:rsidR="00065F1F" w:rsidRPr="00C452CD" w:rsidRDefault="00167C50" w:rsidP="00D55062">
      <w:pPr>
        <w:pStyle w:val="Heading3"/>
        <w:tabs>
          <w:tab w:val="left" w:pos="6401"/>
        </w:tabs>
        <w:spacing w:before="0" w:beforeAutospacing="0" w:after="0" w:afterAutospacing="0" w:line="276" w:lineRule="auto"/>
        <w:jc w:val="both"/>
        <w:rPr>
          <w:rStyle w:val="Strong"/>
          <w:b/>
          <w:bCs/>
          <w:sz w:val="24"/>
          <w:szCs w:val="24"/>
          <w:lang w:val="de-DE"/>
        </w:rPr>
      </w:pPr>
      <w:r w:rsidRPr="00C452CD">
        <w:rPr>
          <w:rStyle w:val="Strong"/>
          <w:b/>
          <w:bCs/>
          <w:sz w:val="24"/>
          <w:szCs w:val="24"/>
          <w:lang w:val="de-DE"/>
        </w:rPr>
        <w:lastRenderedPageBreak/>
        <w:t>Konzept und Methodik des Fragebogens</w:t>
      </w:r>
    </w:p>
    <w:p w:rsidR="00C529F8" w:rsidRPr="00C452CD" w:rsidRDefault="00D55062" w:rsidP="00D55062">
      <w:pPr>
        <w:pStyle w:val="Heading3"/>
        <w:tabs>
          <w:tab w:val="left" w:pos="6401"/>
        </w:tabs>
        <w:spacing w:before="0" w:beforeAutospacing="0" w:after="0" w:afterAutospacing="0" w:line="276" w:lineRule="auto"/>
        <w:jc w:val="both"/>
        <w:rPr>
          <w:rStyle w:val="Strong"/>
          <w:b/>
          <w:bCs/>
          <w:sz w:val="24"/>
          <w:szCs w:val="24"/>
          <w:lang w:val="de-DE"/>
        </w:rPr>
      </w:pPr>
      <w:r w:rsidRPr="00C452CD">
        <w:rPr>
          <w:rStyle w:val="Strong"/>
          <w:b/>
          <w:bCs/>
          <w:sz w:val="24"/>
          <w:szCs w:val="24"/>
          <w:lang w:val="de-DE"/>
        </w:rPr>
        <w:tab/>
      </w:r>
    </w:p>
    <w:p w:rsidR="00A63EE7" w:rsidRPr="00C452CD" w:rsidRDefault="00A63EE7" w:rsidP="009D5486">
      <w:pPr>
        <w:pStyle w:val="NormalWeb"/>
        <w:spacing w:before="0" w:beforeAutospacing="0" w:after="0" w:afterAutospacing="0" w:line="276" w:lineRule="auto"/>
        <w:jc w:val="both"/>
        <w:rPr>
          <w:lang w:val="de-DE"/>
        </w:rPr>
      </w:pPr>
      <w:r w:rsidRPr="00C452CD">
        <w:rPr>
          <w:lang w:val="de-DE"/>
        </w:rPr>
        <w:t>Der vorliegende Fragebogen wurde erstellt, um einen substanziellen, rechtswissenschaftlich fundierten und zukunftsorientierten Dialog zwischen den Verfassungsgerichten Europas zu fördern. Verankert in dem übergeordneten Thema "</w:t>
      </w:r>
      <w:r w:rsidRPr="00C452CD">
        <w:rPr>
          <w:b/>
          <w:lang w:val="de-DE"/>
        </w:rPr>
        <w:t>Meinungsfreiheit</w:t>
      </w:r>
      <w:r w:rsidRPr="00C452CD">
        <w:rPr>
          <w:lang w:val="de-DE"/>
        </w:rPr>
        <w:t xml:space="preserve"> – </w:t>
      </w:r>
      <w:r w:rsidRPr="00C452CD">
        <w:rPr>
          <w:b/>
          <w:lang w:val="de-DE"/>
        </w:rPr>
        <w:t xml:space="preserve">Fake News als </w:t>
      </w:r>
      <w:r w:rsidR="00A82FAA" w:rsidRPr="00C452CD">
        <w:rPr>
          <w:b/>
          <w:lang w:val="de-DE"/>
        </w:rPr>
        <w:t xml:space="preserve">eine </w:t>
      </w:r>
      <w:r w:rsidR="002223D0" w:rsidRPr="00C452CD">
        <w:rPr>
          <w:b/>
          <w:lang w:val="de-DE"/>
        </w:rPr>
        <w:t>Bedrohung</w:t>
      </w:r>
      <w:r w:rsidRPr="00C452CD">
        <w:rPr>
          <w:b/>
          <w:lang w:val="de-DE"/>
        </w:rPr>
        <w:t xml:space="preserve"> für die Demokratie</w:t>
      </w:r>
      <w:r w:rsidRPr="00C452CD">
        <w:rPr>
          <w:lang w:val="de-DE"/>
        </w:rPr>
        <w:t>"</w:t>
      </w:r>
      <w:r w:rsidR="00595091" w:rsidRPr="00C452CD">
        <w:rPr>
          <w:lang w:val="de-DE"/>
        </w:rPr>
        <w:t xml:space="preserve">, </w:t>
      </w:r>
      <w:r w:rsidR="00FB7010" w:rsidRPr="00C452CD">
        <w:rPr>
          <w:lang w:val="de-DE"/>
        </w:rPr>
        <w:t>der</w:t>
      </w:r>
      <w:r w:rsidR="00595091" w:rsidRPr="00C452CD">
        <w:rPr>
          <w:lang w:val="de-DE"/>
        </w:rPr>
        <w:t xml:space="preserve"> Fragebogen</w:t>
      </w:r>
      <w:r w:rsidRPr="00C452CD">
        <w:rPr>
          <w:lang w:val="de-DE"/>
        </w:rPr>
        <w:t xml:space="preserve"> s</w:t>
      </w:r>
      <w:r w:rsidR="00DD7D41" w:rsidRPr="00C452CD">
        <w:rPr>
          <w:lang w:val="de-DE"/>
        </w:rPr>
        <w:t>tellt</w:t>
      </w:r>
      <w:r w:rsidR="005B57C2" w:rsidRPr="00C452CD">
        <w:rPr>
          <w:lang w:val="de-DE"/>
        </w:rPr>
        <w:t xml:space="preserve"> </w:t>
      </w:r>
      <w:r w:rsidRPr="00C452CD">
        <w:rPr>
          <w:lang w:val="de-DE"/>
        </w:rPr>
        <w:t>d</w:t>
      </w:r>
      <w:r w:rsidR="00DD7D41" w:rsidRPr="00C452CD">
        <w:rPr>
          <w:lang w:val="de-DE"/>
        </w:rPr>
        <w:t>en</w:t>
      </w:r>
      <w:r w:rsidRPr="00C452CD">
        <w:rPr>
          <w:lang w:val="de-DE"/>
        </w:rPr>
        <w:t xml:space="preserve"> bewusste</w:t>
      </w:r>
      <w:r w:rsidR="00DD7D41" w:rsidRPr="00C452CD">
        <w:rPr>
          <w:lang w:val="de-DE"/>
        </w:rPr>
        <w:t>n</w:t>
      </w:r>
      <w:r w:rsidRPr="00C452CD">
        <w:rPr>
          <w:lang w:val="de-DE"/>
        </w:rPr>
        <w:t xml:space="preserve"> </w:t>
      </w:r>
      <w:r w:rsidR="00DD7D41" w:rsidRPr="00C452CD">
        <w:rPr>
          <w:lang w:val="de-DE"/>
        </w:rPr>
        <w:t>Versuch</w:t>
      </w:r>
      <w:r w:rsidRPr="00C452CD">
        <w:rPr>
          <w:lang w:val="de-DE"/>
        </w:rPr>
        <w:t xml:space="preserve"> </w:t>
      </w:r>
      <w:r w:rsidR="00DD7D41" w:rsidRPr="00C452CD">
        <w:rPr>
          <w:lang w:val="de-DE"/>
        </w:rPr>
        <w:t>dar</w:t>
      </w:r>
      <w:r w:rsidRPr="00C452CD">
        <w:rPr>
          <w:lang w:val="de-DE"/>
        </w:rPr>
        <w:t>, nicht nur Informationen zu sammeln, sondern</w:t>
      </w:r>
      <w:r w:rsidR="00DD7D41" w:rsidRPr="00C452CD">
        <w:rPr>
          <w:lang w:val="de-DE"/>
        </w:rPr>
        <w:t xml:space="preserve"> auch</w:t>
      </w:r>
      <w:r w:rsidRPr="00C452CD">
        <w:rPr>
          <w:lang w:val="de-DE"/>
        </w:rPr>
        <w:t xml:space="preserve"> eine kritische Reflexion über eine der dr</w:t>
      </w:r>
      <w:r w:rsidR="007A6F3C" w:rsidRPr="00C452CD">
        <w:rPr>
          <w:lang w:val="de-DE"/>
        </w:rPr>
        <w:t>ingend</w:t>
      </w:r>
      <w:r w:rsidRPr="00C452CD">
        <w:rPr>
          <w:lang w:val="de-DE"/>
        </w:rPr>
        <w:t>sten und komplexesten verfassungsrechtlichen Herausforderungen unserer Zeit zu fördern.</w:t>
      </w:r>
      <w:r w:rsidR="0021071F" w:rsidRPr="00C452CD">
        <w:rPr>
          <w:lang w:val="de-DE"/>
        </w:rPr>
        <w:t xml:space="preserve"> </w:t>
      </w:r>
    </w:p>
    <w:p w:rsidR="008D70B4" w:rsidRPr="00C452CD" w:rsidRDefault="008D70B4" w:rsidP="009D5486">
      <w:pPr>
        <w:pStyle w:val="NormalWeb"/>
        <w:spacing w:before="0" w:beforeAutospacing="0" w:after="0" w:afterAutospacing="0" w:line="276" w:lineRule="auto"/>
        <w:jc w:val="both"/>
        <w:rPr>
          <w:lang w:val="de-DE"/>
        </w:rPr>
      </w:pPr>
    </w:p>
    <w:p w:rsidR="00A63EE7" w:rsidRPr="00C452CD" w:rsidRDefault="00A63EE7" w:rsidP="009D5486">
      <w:pPr>
        <w:pStyle w:val="NormalWeb"/>
        <w:spacing w:before="0" w:beforeAutospacing="0" w:after="0" w:afterAutospacing="0" w:line="276" w:lineRule="auto"/>
        <w:jc w:val="both"/>
        <w:rPr>
          <w:lang w:val="de-DE"/>
        </w:rPr>
      </w:pPr>
      <w:r w:rsidRPr="00C452CD">
        <w:rPr>
          <w:lang w:val="de-DE"/>
        </w:rPr>
        <w:t>Wir sind Zeugen einer Zeit tiefgreifende</w:t>
      </w:r>
      <w:r w:rsidR="00E713BF" w:rsidRPr="00C452CD">
        <w:rPr>
          <w:lang w:val="de-DE"/>
        </w:rPr>
        <w:t>r</w:t>
      </w:r>
      <w:r w:rsidRPr="00C452CD">
        <w:rPr>
          <w:lang w:val="de-DE"/>
        </w:rPr>
        <w:t xml:space="preserve"> </w:t>
      </w:r>
      <w:r w:rsidR="00E713BF" w:rsidRPr="00C452CD">
        <w:rPr>
          <w:lang w:val="de-DE"/>
        </w:rPr>
        <w:t>Transformation</w:t>
      </w:r>
      <w:r w:rsidRPr="00C452CD">
        <w:rPr>
          <w:lang w:val="de-DE"/>
        </w:rPr>
        <w:t xml:space="preserve"> in der Art und Weise, wie Informationen produziert, verbreitet und konsumiert werden. Das exponentielle Wachstum digitaler Plattformen, das Aufkommen künstlicher Intelligenz bei der Erstellung von Inhalten und die globale Reichweite von Desinformation haben die öffentliche Sphäre radikal verändert. Diese Entwicklungen stellen die Grundlagen demokratischer Gesellschaften in Frage und werfen schwierige Fragen für Verfassungsgerichte auf – insbesondere wenn irreführende Inhalte als Waffe eingesetzt werden, um das Vertrauen der </w:t>
      </w:r>
      <w:r w:rsidR="00DD0BBD" w:rsidRPr="00C452CD">
        <w:rPr>
          <w:lang w:val="de-DE"/>
        </w:rPr>
        <w:t>Bevölkerung</w:t>
      </w:r>
      <w:r w:rsidRPr="00C452CD">
        <w:rPr>
          <w:lang w:val="de-DE"/>
        </w:rPr>
        <w:t xml:space="preserve"> zu untergraben, Meinungen zu polarisieren und demokratische Prozesse zu stören. In diesem Zusammenhang wird die Rolle de</w:t>
      </w:r>
      <w:r w:rsidR="00373385" w:rsidRPr="00C452CD">
        <w:rPr>
          <w:lang w:val="de-DE"/>
        </w:rPr>
        <w:t>r</w:t>
      </w:r>
      <w:r w:rsidRPr="00C452CD">
        <w:rPr>
          <w:lang w:val="de-DE"/>
        </w:rPr>
        <w:t xml:space="preserve"> </w:t>
      </w:r>
      <w:r w:rsidR="00C95C19" w:rsidRPr="00C452CD">
        <w:rPr>
          <w:lang w:val="de-DE"/>
        </w:rPr>
        <w:t>verfassungrechtlichen Beurteilung</w:t>
      </w:r>
      <w:r w:rsidRPr="00C452CD">
        <w:rPr>
          <w:lang w:val="de-DE"/>
        </w:rPr>
        <w:t xml:space="preserve"> als Hüter</w:t>
      </w:r>
      <w:r w:rsidR="00FE3365" w:rsidRPr="00C452CD">
        <w:rPr>
          <w:lang w:val="de-DE"/>
        </w:rPr>
        <w:t>in</w:t>
      </w:r>
      <w:r w:rsidRPr="00C452CD">
        <w:rPr>
          <w:lang w:val="de-DE"/>
        </w:rPr>
        <w:t xml:space="preserve"> der Grundrechte und </w:t>
      </w:r>
      <w:r w:rsidR="00312495" w:rsidRPr="00C452CD">
        <w:rPr>
          <w:lang w:val="de-DE"/>
        </w:rPr>
        <w:t>Garantin</w:t>
      </w:r>
      <w:r w:rsidRPr="00C452CD">
        <w:rPr>
          <w:lang w:val="de-DE"/>
        </w:rPr>
        <w:t xml:space="preserve"> der demokratischen Legitimität wichtiger denn </w:t>
      </w:r>
      <w:r w:rsidR="00C95C19" w:rsidRPr="00C452CD">
        <w:rPr>
          <w:lang w:val="de-DE"/>
        </w:rPr>
        <w:t>je.</w:t>
      </w:r>
    </w:p>
    <w:p w:rsidR="008D70B4" w:rsidRPr="00C452CD" w:rsidRDefault="008D70B4" w:rsidP="009D5486">
      <w:pPr>
        <w:pStyle w:val="NormalWeb"/>
        <w:spacing w:before="0" w:beforeAutospacing="0" w:after="0" w:afterAutospacing="0" w:line="276" w:lineRule="auto"/>
        <w:jc w:val="both"/>
        <w:rPr>
          <w:lang w:val="de-DE"/>
        </w:rPr>
      </w:pPr>
    </w:p>
    <w:p w:rsidR="00A63EE7" w:rsidRPr="00C452CD" w:rsidRDefault="00FD7564" w:rsidP="009D5486">
      <w:pPr>
        <w:pStyle w:val="NormalWeb"/>
        <w:spacing w:before="0" w:beforeAutospacing="0" w:after="0" w:afterAutospacing="0" w:line="276" w:lineRule="auto"/>
        <w:jc w:val="both"/>
        <w:rPr>
          <w:lang w:val="de-DE"/>
        </w:rPr>
      </w:pPr>
      <w:r w:rsidRPr="00C452CD">
        <w:rPr>
          <w:lang w:val="de-DE"/>
        </w:rPr>
        <w:t xml:space="preserve">Der </w:t>
      </w:r>
      <w:r w:rsidR="00A63EE7" w:rsidRPr="00C452CD">
        <w:rPr>
          <w:lang w:val="de-DE"/>
        </w:rPr>
        <w:t xml:space="preserve">Fragebogen </w:t>
      </w:r>
      <w:r w:rsidRPr="00C452CD">
        <w:rPr>
          <w:lang w:val="de-DE"/>
        </w:rPr>
        <w:t xml:space="preserve">wurde </w:t>
      </w:r>
      <w:r w:rsidR="00A63EE7" w:rsidRPr="00C452CD">
        <w:rPr>
          <w:lang w:val="de-DE"/>
        </w:rPr>
        <w:t xml:space="preserve">sorgfältig konzipiert, um es jedem Gericht zu ermöglichen, seine eigene </w:t>
      </w:r>
      <w:r w:rsidR="009109DA" w:rsidRPr="00C452CD">
        <w:rPr>
          <w:lang w:val="de-DE"/>
        </w:rPr>
        <w:t>verfassungsrechtliche I</w:t>
      </w:r>
      <w:r w:rsidR="00A63EE7" w:rsidRPr="00C452CD">
        <w:rPr>
          <w:lang w:val="de-DE"/>
        </w:rPr>
        <w:t xml:space="preserve">dentität, seine eigene Auslegungsmethodik und seine institutionelle Erfahrung zu artikulieren und gleichzeitig zu einem gemeinsamen und vergleichenden Verständnis der sich </w:t>
      </w:r>
      <w:r w:rsidR="00D23542" w:rsidRPr="00C452CD">
        <w:rPr>
          <w:lang w:val="de-DE"/>
        </w:rPr>
        <w:t>entwickelnden</w:t>
      </w:r>
      <w:r w:rsidR="00A63EE7" w:rsidRPr="00C452CD">
        <w:rPr>
          <w:lang w:val="de-DE"/>
        </w:rPr>
        <w:t xml:space="preserve"> Verfassungslandschaft in Europa beizutragen.</w:t>
      </w:r>
    </w:p>
    <w:p w:rsidR="008D70B4" w:rsidRPr="00C452CD" w:rsidRDefault="008D70B4" w:rsidP="009D5486">
      <w:pPr>
        <w:pStyle w:val="NormalWeb"/>
        <w:spacing w:before="0" w:beforeAutospacing="0" w:after="0" w:afterAutospacing="0" w:line="276" w:lineRule="auto"/>
        <w:jc w:val="both"/>
        <w:rPr>
          <w:lang w:val="de-DE"/>
        </w:rPr>
      </w:pPr>
    </w:p>
    <w:p w:rsidR="008D70B4" w:rsidRPr="00C452CD" w:rsidRDefault="00FC27A0" w:rsidP="009D5486">
      <w:pPr>
        <w:pStyle w:val="NormalWeb"/>
        <w:spacing w:before="0" w:beforeAutospacing="0" w:after="0" w:afterAutospacing="0" w:line="276" w:lineRule="auto"/>
        <w:jc w:val="both"/>
        <w:rPr>
          <w:lang w:val="de-DE"/>
        </w:rPr>
      </w:pPr>
      <w:r w:rsidRPr="00C452CD">
        <w:rPr>
          <w:lang w:val="de-DE"/>
        </w:rPr>
        <w:t xml:space="preserve">Der </w:t>
      </w:r>
      <w:r w:rsidRPr="00C452CD">
        <w:rPr>
          <w:b/>
          <w:lang w:val="de-DE"/>
        </w:rPr>
        <w:t>method</w:t>
      </w:r>
      <w:r w:rsidR="00FB27D7" w:rsidRPr="00C452CD">
        <w:rPr>
          <w:b/>
          <w:lang w:val="de-DE"/>
        </w:rPr>
        <w:t>ologische</w:t>
      </w:r>
      <w:r w:rsidRPr="00C452CD">
        <w:rPr>
          <w:b/>
          <w:lang w:val="de-DE"/>
        </w:rPr>
        <w:t xml:space="preserve"> Ansatz</w:t>
      </w:r>
      <w:r w:rsidRPr="00C452CD">
        <w:rPr>
          <w:lang w:val="de-DE"/>
        </w:rPr>
        <w:t xml:space="preserve">, der dem Fragebogen zugrunde liegt, </w:t>
      </w:r>
      <w:r w:rsidR="00452752" w:rsidRPr="00C452CD">
        <w:rPr>
          <w:lang w:val="de-DE"/>
        </w:rPr>
        <w:t>orientiert sich an</w:t>
      </w:r>
      <w:r w:rsidRPr="00C452CD">
        <w:rPr>
          <w:lang w:val="de-DE"/>
        </w:rPr>
        <w:t xml:space="preserve"> folgenden </w:t>
      </w:r>
      <w:r w:rsidR="00461EAB" w:rsidRPr="00C452CD">
        <w:rPr>
          <w:lang w:val="de-DE"/>
        </w:rPr>
        <w:t>Prinzipien</w:t>
      </w:r>
      <w:r w:rsidRPr="00C452CD">
        <w:rPr>
          <w:lang w:val="de-DE"/>
        </w:rPr>
        <w:t>:</w:t>
      </w:r>
    </w:p>
    <w:p w:rsidR="00065F1F" w:rsidRPr="00C452CD" w:rsidRDefault="00065F1F" w:rsidP="009D5486">
      <w:pPr>
        <w:pStyle w:val="NormalWeb"/>
        <w:spacing w:before="0" w:beforeAutospacing="0" w:after="0" w:afterAutospacing="0" w:line="276" w:lineRule="auto"/>
        <w:jc w:val="both"/>
        <w:rPr>
          <w:lang w:val="de-DE"/>
        </w:rPr>
      </w:pPr>
    </w:p>
    <w:p w:rsidR="00C529F8" w:rsidRPr="00C452CD" w:rsidRDefault="00C877A3" w:rsidP="009D5486">
      <w:pPr>
        <w:pStyle w:val="NormalWeb"/>
        <w:numPr>
          <w:ilvl w:val="0"/>
          <w:numId w:val="7"/>
        </w:numPr>
        <w:spacing w:before="0" w:beforeAutospacing="0" w:after="0" w:afterAutospacing="0" w:line="276" w:lineRule="auto"/>
        <w:jc w:val="both"/>
        <w:rPr>
          <w:lang w:val="de-DE"/>
        </w:rPr>
      </w:pPr>
      <w:r w:rsidRPr="00C452CD">
        <w:rPr>
          <w:rStyle w:val="Strong"/>
          <w:lang w:val="de-DE"/>
        </w:rPr>
        <w:t>Reflexionstiefe</w:t>
      </w:r>
      <w:r w:rsidR="00C529F8" w:rsidRPr="00C452CD">
        <w:rPr>
          <w:lang w:val="de-DE"/>
        </w:rPr>
        <w:t xml:space="preserve">: </w:t>
      </w:r>
      <w:r w:rsidRPr="00C452CD">
        <w:rPr>
          <w:lang w:val="de-DE"/>
        </w:rPr>
        <w:t xml:space="preserve">Die Fragen sind so </w:t>
      </w:r>
      <w:r w:rsidR="00111A43" w:rsidRPr="00C452CD">
        <w:rPr>
          <w:lang w:val="de-DE"/>
        </w:rPr>
        <w:t>formuliert</w:t>
      </w:r>
      <w:r w:rsidRPr="00C452CD">
        <w:rPr>
          <w:lang w:val="de-DE"/>
        </w:rPr>
        <w:t>, dass sie umfassende Antworten</w:t>
      </w:r>
      <w:r w:rsidR="00F34CBD" w:rsidRPr="00C452CD">
        <w:rPr>
          <w:lang w:val="de-DE"/>
        </w:rPr>
        <w:t xml:space="preserve"> </w:t>
      </w:r>
      <w:r w:rsidR="00BA3EB8" w:rsidRPr="00C452CD">
        <w:rPr>
          <w:lang w:val="de-DE"/>
        </w:rPr>
        <w:t>fördern</w:t>
      </w:r>
      <w:r w:rsidR="00555835" w:rsidRPr="00C452CD">
        <w:rPr>
          <w:lang w:val="de-DE"/>
        </w:rPr>
        <w:t>, die</w:t>
      </w:r>
      <w:r w:rsidRPr="00C452CD">
        <w:rPr>
          <w:lang w:val="de-DE"/>
        </w:rPr>
        <w:t xml:space="preserve"> auf Verfassungstexten, Rechtsprechung und institutioneller Praxis </w:t>
      </w:r>
      <w:r w:rsidR="00555835" w:rsidRPr="00C452CD">
        <w:rPr>
          <w:lang w:val="de-DE"/>
        </w:rPr>
        <w:t>basieren.</w:t>
      </w:r>
    </w:p>
    <w:p w:rsidR="008D70B4" w:rsidRPr="00C452CD" w:rsidRDefault="008D70B4" w:rsidP="009D5486">
      <w:pPr>
        <w:pStyle w:val="NormalWeb"/>
        <w:spacing w:before="0" w:beforeAutospacing="0" w:after="0" w:afterAutospacing="0" w:line="276" w:lineRule="auto"/>
        <w:ind w:left="720"/>
        <w:jc w:val="both"/>
        <w:rPr>
          <w:lang w:val="de-DE"/>
        </w:rPr>
      </w:pPr>
    </w:p>
    <w:p w:rsidR="00E65E12" w:rsidRPr="00C452CD" w:rsidRDefault="00CC2BC5" w:rsidP="009D5486">
      <w:pPr>
        <w:pStyle w:val="NormalWeb"/>
        <w:numPr>
          <w:ilvl w:val="0"/>
          <w:numId w:val="7"/>
        </w:numPr>
        <w:spacing w:before="0" w:beforeAutospacing="0" w:after="0" w:afterAutospacing="0" w:line="276" w:lineRule="auto"/>
        <w:jc w:val="both"/>
        <w:rPr>
          <w:lang w:val="de-DE"/>
        </w:rPr>
      </w:pPr>
      <w:r w:rsidRPr="00C452CD">
        <w:rPr>
          <w:rStyle w:val="Strong"/>
          <w:lang w:val="de-DE"/>
        </w:rPr>
        <w:t>Vergleichende Offenheit</w:t>
      </w:r>
      <w:r w:rsidR="00C529F8" w:rsidRPr="00C452CD">
        <w:rPr>
          <w:lang w:val="de-DE"/>
        </w:rPr>
        <w:t xml:space="preserve">: </w:t>
      </w:r>
      <w:r w:rsidR="00E65E12" w:rsidRPr="00C452CD">
        <w:rPr>
          <w:lang w:val="de-DE"/>
        </w:rPr>
        <w:t xml:space="preserve">Die Struktur fördert eine </w:t>
      </w:r>
      <w:r w:rsidR="001469BF" w:rsidRPr="00C452CD">
        <w:rPr>
          <w:lang w:val="de-DE"/>
        </w:rPr>
        <w:t>vollständige</w:t>
      </w:r>
      <w:r w:rsidR="00E65E12" w:rsidRPr="00C452CD">
        <w:rPr>
          <w:lang w:val="de-DE"/>
        </w:rPr>
        <w:t xml:space="preserve"> länderübergreifende Analyse unter Berücksichtigung der Vielfalt der Verfassungstraditionen.</w:t>
      </w:r>
    </w:p>
    <w:p w:rsidR="008D70B4" w:rsidRPr="00C452CD" w:rsidRDefault="008D70B4" w:rsidP="009D5486">
      <w:pPr>
        <w:pStyle w:val="NormalWeb"/>
        <w:spacing w:before="0" w:beforeAutospacing="0" w:after="0" w:afterAutospacing="0" w:line="276" w:lineRule="auto"/>
        <w:jc w:val="both"/>
        <w:rPr>
          <w:lang w:val="de-DE"/>
        </w:rPr>
      </w:pPr>
    </w:p>
    <w:p w:rsidR="008D70B4" w:rsidRPr="00C452CD" w:rsidRDefault="00494CF0" w:rsidP="00336D24">
      <w:pPr>
        <w:pStyle w:val="NormalWeb"/>
        <w:numPr>
          <w:ilvl w:val="0"/>
          <w:numId w:val="7"/>
        </w:numPr>
        <w:spacing w:before="0" w:beforeAutospacing="0" w:after="0" w:afterAutospacing="0" w:line="276" w:lineRule="auto"/>
        <w:jc w:val="both"/>
        <w:rPr>
          <w:lang w:val="de-DE"/>
        </w:rPr>
      </w:pPr>
      <w:r w:rsidRPr="00C452CD">
        <w:rPr>
          <w:rStyle w:val="Strong"/>
          <w:lang w:val="de-DE"/>
        </w:rPr>
        <w:t>Reaktions</w:t>
      </w:r>
      <w:r w:rsidR="00651BBF" w:rsidRPr="00C452CD">
        <w:rPr>
          <w:rStyle w:val="Strong"/>
          <w:lang w:val="de-DE"/>
        </w:rPr>
        <w:t xml:space="preserve">fähigkeit </w:t>
      </w:r>
      <w:r w:rsidRPr="00C452CD">
        <w:rPr>
          <w:b/>
          <w:lang w:val="de-DE"/>
        </w:rPr>
        <w:t>auf</w:t>
      </w:r>
      <w:r w:rsidR="00E65E12" w:rsidRPr="00C452CD">
        <w:rPr>
          <w:b/>
          <w:lang w:val="de-DE"/>
        </w:rPr>
        <w:t xml:space="preserve"> Veränderungen</w:t>
      </w:r>
      <w:r w:rsidR="00E65E12" w:rsidRPr="00C452CD">
        <w:rPr>
          <w:lang w:val="de-DE"/>
        </w:rPr>
        <w:t xml:space="preserve">: Besonderer Schwerpunkt </w:t>
      </w:r>
      <w:r w:rsidR="003F6E66" w:rsidRPr="00C452CD">
        <w:rPr>
          <w:lang w:val="de-DE"/>
        </w:rPr>
        <w:t>wird</w:t>
      </w:r>
      <w:r w:rsidR="00E65E12" w:rsidRPr="00C452CD">
        <w:rPr>
          <w:lang w:val="de-DE"/>
        </w:rPr>
        <w:t xml:space="preserve"> auf </w:t>
      </w:r>
      <w:r w:rsidR="00DD28E5" w:rsidRPr="00C452CD">
        <w:rPr>
          <w:lang w:val="de-DE"/>
        </w:rPr>
        <w:t>neuen</w:t>
      </w:r>
      <w:r w:rsidR="00E65E12" w:rsidRPr="00C452CD">
        <w:rPr>
          <w:lang w:val="de-DE"/>
        </w:rPr>
        <w:t xml:space="preserve"> </w:t>
      </w:r>
      <w:r w:rsidR="003F6E66" w:rsidRPr="00C452CD">
        <w:rPr>
          <w:lang w:val="de-DE"/>
        </w:rPr>
        <w:t xml:space="preserve">rechtsprechungbezogenen </w:t>
      </w:r>
      <w:r w:rsidR="00E65E12" w:rsidRPr="00C452CD">
        <w:rPr>
          <w:lang w:val="de-DE"/>
        </w:rPr>
        <w:t>Trends</w:t>
      </w:r>
      <w:r w:rsidR="003F6E66" w:rsidRPr="00C452CD">
        <w:rPr>
          <w:lang w:val="de-DE"/>
        </w:rPr>
        <w:t xml:space="preserve"> gelegt</w:t>
      </w:r>
      <w:r w:rsidR="00E65E12" w:rsidRPr="00C452CD">
        <w:rPr>
          <w:lang w:val="de-DE"/>
        </w:rPr>
        <w:t xml:space="preserve">, die durch technologische </w:t>
      </w:r>
      <w:r w:rsidR="001B1245" w:rsidRPr="00C452CD">
        <w:rPr>
          <w:lang w:val="de-DE"/>
        </w:rPr>
        <w:t>Transformation</w:t>
      </w:r>
      <w:r w:rsidR="00E65E12" w:rsidRPr="00C452CD">
        <w:rPr>
          <w:lang w:val="de-DE"/>
        </w:rPr>
        <w:t xml:space="preserve"> und digitale Desinformation geprägt sind.</w:t>
      </w:r>
    </w:p>
    <w:p w:rsidR="00336D24" w:rsidRPr="00C452CD" w:rsidRDefault="00336D24" w:rsidP="00336D24">
      <w:pPr>
        <w:pStyle w:val="NormalWeb"/>
        <w:spacing w:before="0" w:beforeAutospacing="0" w:after="0" w:afterAutospacing="0" w:line="276" w:lineRule="auto"/>
        <w:jc w:val="both"/>
        <w:rPr>
          <w:rStyle w:val="Strong"/>
          <w:b w:val="0"/>
          <w:bCs w:val="0"/>
          <w:lang w:val="de-DE"/>
        </w:rPr>
      </w:pPr>
    </w:p>
    <w:p w:rsidR="008D70B4" w:rsidRPr="00C452CD" w:rsidRDefault="00C529F8" w:rsidP="00571E07">
      <w:pPr>
        <w:pStyle w:val="NormalWeb"/>
        <w:numPr>
          <w:ilvl w:val="0"/>
          <w:numId w:val="7"/>
        </w:numPr>
        <w:spacing w:before="0" w:beforeAutospacing="0" w:after="0" w:afterAutospacing="0" w:line="276" w:lineRule="auto"/>
        <w:jc w:val="both"/>
        <w:rPr>
          <w:lang w:val="de-DE"/>
        </w:rPr>
      </w:pPr>
      <w:r w:rsidRPr="00C452CD">
        <w:rPr>
          <w:rStyle w:val="Strong"/>
          <w:lang w:val="de-DE"/>
        </w:rPr>
        <w:t>Operational</w:t>
      </w:r>
      <w:r w:rsidR="00E65E12" w:rsidRPr="00C452CD">
        <w:rPr>
          <w:rStyle w:val="Strong"/>
          <w:lang w:val="de-DE"/>
        </w:rPr>
        <w:t>e</w:t>
      </w:r>
      <w:r w:rsidRPr="00C452CD">
        <w:rPr>
          <w:rStyle w:val="Strong"/>
          <w:lang w:val="de-DE"/>
        </w:rPr>
        <w:t xml:space="preserve"> Relevan</w:t>
      </w:r>
      <w:r w:rsidR="00E65E12" w:rsidRPr="00C452CD">
        <w:rPr>
          <w:rStyle w:val="Strong"/>
          <w:lang w:val="de-DE"/>
        </w:rPr>
        <w:t>z</w:t>
      </w:r>
      <w:r w:rsidR="00B91497" w:rsidRPr="00C452CD">
        <w:rPr>
          <w:lang w:val="de-DE"/>
        </w:rPr>
        <w:t xml:space="preserve">: </w:t>
      </w:r>
      <w:r w:rsidR="00E65E12" w:rsidRPr="00C452CD">
        <w:rPr>
          <w:lang w:val="de-DE"/>
        </w:rPr>
        <w:t>Dieser Fragebogen zielt darauf ab, nicht nur doktrin</w:t>
      </w:r>
      <w:r w:rsidR="00D84E33" w:rsidRPr="00C452CD">
        <w:rPr>
          <w:lang w:val="de-DE"/>
        </w:rPr>
        <w:t>ä</w:t>
      </w:r>
      <w:r w:rsidR="00E65E12" w:rsidRPr="00C452CD">
        <w:rPr>
          <w:lang w:val="de-DE"/>
        </w:rPr>
        <w:t xml:space="preserve">re Entwicklungen zu erfassen, sondern </w:t>
      </w:r>
      <w:r w:rsidR="00D84E33" w:rsidRPr="00C452CD">
        <w:rPr>
          <w:lang w:val="de-DE"/>
        </w:rPr>
        <w:t xml:space="preserve">auch die konkreten Herausforderungen, mit denen Gerichte bei der Entscheidung über Fälle der Meinungsfreiheit und Fehlinformation, konfrontiert sind. </w:t>
      </w:r>
    </w:p>
    <w:p w:rsidR="00655E28" w:rsidRPr="00C452CD" w:rsidRDefault="00D84E33" w:rsidP="00B91497">
      <w:pPr>
        <w:spacing w:before="100" w:beforeAutospacing="1" w:after="100" w:afterAutospacing="1" w:line="276"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lastRenderedPageBreak/>
        <w:t>Diese</w:t>
      </w:r>
      <w:r w:rsidR="00C84FEC" w:rsidRPr="00C452CD">
        <w:rPr>
          <w:rFonts w:ascii="Times New Roman" w:eastAsia="Times New Roman" w:hAnsi="Times New Roman" w:cs="Times New Roman"/>
          <w:sz w:val="24"/>
          <w:szCs w:val="24"/>
          <w:lang w:val="de-DE"/>
        </w:rPr>
        <w:t>s</w:t>
      </w:r>
      <w:r w:rsidRPr="00C452CD">
        <w:rPr>
          <w:rFonts w:ascii="Times New Roman" w:eastAsia="Times New Roman" w:hAnsi="Times New Roman" w:cs="Times New Roman"/>
          <w:sz w:val="24"/>
          <w:szCs w:val="24"/>
          <w:lang w:val="de-DE"/>
        </w:rPr>
        <w:t xml:space="preserve"> methodologische </w:t>
      </w:r>
      <w:r w:rsidR="00E24CB2" w:rsidRPr="00C452CD">
        <w:rPr>
          <w:rFonts w:ascii="Times New Roman" w:eastAsia="Times New Roman" w:hAnsi="Times New Roman" w:cs="Times New Roman"/>
          <w:sz w:val="24"/>
          <w:szCs w:val="24"/>
          <w:lang w:val="de-DE"/>
        </w:rPr>
        <w:t>Vorgehen</w:t>
      </w:r>
      <w:r w:rsidRPr="00C452CD">
        <w:rPr>
          <w:rFonts w:ascii="Times New Roman" w:eastAsia="Times New Roman" w:hAnsi="Times New Roman" w:cs="Times New Roman"/>
          <w:sz w:val="24"/>
          <w:szCs w:val="24"/>
          <w:lang w:val="de-DE"/>
        </w:rPr>
        <w:t xml:space="preserve"> </w:t>
      </w:r>
      <w:r w:rsidR="00E24CB2" w:rsidRPr="00C452CD">
        <w:rPr>
          <w:rFonts w:ascii="Times New Roman" w:eastAsia="Times New Roman" w:hAnsi="Times New Roman" w:cs="Times New Roman"/>
          <w:sz w:val="24"/>
          <w:szCs w:val="24"/>
          <w:lang w:val="de-DE"/>
        </w:rPr>
        <w:t>st</w:t>
      </w:r>
      <w:r w:rsidR="00DF6EF8" w:rsidRPr="00C452CD">
        <w:rPr>
          <w:rFonts w:ascii="Times New Roman" w:eastAsia="Times New Roman" w:hAnsi="Times New Roman" w:cs="Times New Roman"/>
          <w:sz w:val="24"/>
          <w:szCs w:val="24"/>
          <w:lang w:val="de-DE"/>
        </w:rPr>
        <w:t>ü</w:t>
      </w:r>
      <w:r w:rsidR="00E24CB2" w:rsidRPr="00C452CD">
        <w:rPr>
          <w:rFonts w:ascii="Times New Roman" w:eastAsia="Times New Roman" w:hAnsi="Times New Roman" w:cs="Times New Roman"/>
          <w:sz w:val="24"/>
          <w:szCs w:val="24"/>
          <w:lang w:val="de-DE"/>
        </w:rPr>
        <w:t>zt sich auch auf</w:t>
      </w:r>
      <w:r w:rsidR="003C7E64" w:rsidRPr="00C452CD">
        <w:rPr>
          <w:rFonts w:ascii="Times New Roman" w:eastAsia="Times New Roman" w:hAnsi="Times New Roman" w:cs="Times New Roman"/>
          <w:sz w:val="24"/>
          <w:szCs w:val="24"/>
          <w:lang w:val="de-DE"/>
        </w:rPr>
        <w:t xml:space="preserve"> </w:t>
      </w:r>
      <w:r w:rsidRPr="00C452CD">
        <w:rPr>
          <w:rFonts w:ascii="Times New Roman" w:eastAsia="Times New Roman" w:hAnsi="Times New Roman" w:cs="Times New Roman"/>
          <w:sz w:val="24"/>
          <w:szCs w:val="24"/>
          <w:lang w:val="de-DE"/>
        </w:rPr>
        <w:t xml:space="preserve">das traditionelle </w:t>
      </w:r>
      <w:r w:rsidR="000175B5" w:rsidRPr="00C452CD">
        <w:rPr>
          <w:rFonts w:ascii="Times New Roman" w:eastAsia="Times New Roman" w:hAnsi="Times New Roman" w:cs="Times New Roman"/>
          <w:sz w:val="24"/>
          <w:szCs w:val="24"/>
          <w:lang w:val="de-DE"/>
        </w:rPr>
        <w:t>Erbe</w:t>
      </w:r>
      <w:r w:rsidRPr="00C452CD">
        <w:rPr>
          <w:rFonts w:ascii="Times New Roman" w:eastAsia="Times New Roman" w:hAnsi="Times New Roman" w:cs="Times New Roman"/>
          <w:sz w:val="24"/>
          <w:szCs w:val="24"/>
          <w:lang w:val="de-DE"/>
        </w:rPr>
        <w:t xml:space="preserve"> fr</w:t>
      </w:r>
      <w:r w:rsidR="00500797" w:rsidRPr="00C452CD">
        <w:rPr>
          <w:rFonts w:ascii="Times New Roman" w:eastAsia="Times New Roman" w:hAnsi="Times New Roman" w:cs="Times New Roman"/>
          <w:sz w:val="24"/>
          <w:szCs w:val="24"/>
          <w:lang w:val="de-DE"/>
        </w:rPr>
        <w:t>ü</w:t>
      </w:r>
      <w:r w:rsidRPr="00C452CD">
        <w:rPr>
          <w:rFonts w:ascii="Times New Roman" w:eastAsia="Times New Roman" w:hAnsi="Times New Roman" w:cs="Times New Roman"/>
          <w:sz w:val="24"/>
          <w:szCs w:val="24"/>
          <w:lang w:val="de-DE"/>
        </w:rPr>
        <w:t>herer Kongresse.</w:t>
      </w:r>
      <w:r w:rsidR="0067279B" w:rsidRPr="00C452CD">
        <w:rPr>
          <w:rFonts w:ascii="Times New Roman" w:eastAsia="Times New Roman" w:hAnsi="Times New Roman" w:cs="Times New Roman"/>
          <w:sz w:val="24"/>
          <w:szCs w:val="24"/>
          <w:lang w:val="de-DE"/>
        </w:rPr>
        <w:t xml:space="preserve"> </w:t>
      </w:r>
      <w:r w:rsidR="000175B5" w:rsidRPr="00C452CD">
        <w:rPr>
          <w:rFonts w:ascii="Times New Roman" w:eastAsia="Times New Roman" w:hAnsi="Times New Roman" w:cs="Times New Roman"/>
          <w:sz w:val="24"/>
          <w:szCs w:val="24"/>
          <w:lang w:val="de-DE"/>
        </w:rPr>
        <w:t>Insbesondere</w:t>
      </w:r>
      <w:r w:rsidR="0067279B" w:rsidRPr="00C452CD">
        <w:rPr>
          <w:rFonts w:ascii="Times New Roman" w:eastAsia="Times New Roman" w:hAnsi="Times New Roman" w:cs="Times New Roman"/>
          <w:sz w:val="24"/>
          <w:szCs w:val="24"/>
          <w:lang w:val="de-DE"/>
        </w:rPr>
        <w:t xml:space="preserve">, der XVIII. Kongress </w:t>
      </w:r>
      <w:r w:rsidR="00DF6EF8" w:rsidRPr="00C452CD">
        <w:rPr>
          <w:rFonts w:ascii="Times New Roman" w:eastAsia="Times New Roman" w:hAnsi="Times New Roman" w:cs="Times New Roman"/>
          <w:sz w:val="24"/>
          <w:szCs w:val="24"/>
          <w:lang w:val="de-DE"/>
        </w:rPr>
        <w:t>zum</w:t>
      </w:r>
      <w:r w:rsidR="0067279B" w:rsidRPr="00C452CD">
        <w:rPr>
          <w:rFonts w:ascii="Times New Roman" w:eastAsia="Times New Roman" w:hAnsi="Times New Roman" w:cs="Times New Roman"/>
          <w:sz w:val="24"/>
          <w:szCs w:val="24"/>
          <w:lang w:val="de-DE"/>
        </w:rPr>
        <w:t xml:space="preserve"> Thema “</w:t>
      </w:r>
      <w:r w:rsidR="0067279B" w:rsidRPr="00C452CD">
        <w:rPr>
          <w:rFonts w:ascii="Times New Roman" w:eastAsia="Times New Roman" w:hAnsi="Times New Roman" w:cs="Times New Roman"/>
          <w:i/>
          <w:sz w:val="24"/>
          <w:szCs w:val="24"/>
          <w:lang w:val="de-DE"/>
        </w:rPr>
        <w:t>Menschenrechte und Grundfreiheiten: Das Verhältnis zwischen</w:t>
      </w:r>
      <w:r w:rsidR="00D55076" w:rsidRPr="00C452CD">
        <w:rPr>
          <w:rFonts w:ascii="Times New Roman" w:eastAsia="Times New Roman" w:hAnsi="Times New Roman" w:cs="Times New Roman"/>
          <w:i/>
          <w:sz w:val="24"/>
          <w:szCs w:val="24"/>
          <w:lang w:val="de-DE"/>
        </w:rPr>
        <w:t xml:space="preserve"> den Internationalen, Supranationalen und Nationalen Katalogen im 21. Jahrhundert</w:t>
      </w:r>
      <w:r w:rsidR="00D55076" w:rsidRPr="00C452CD">
        <w:rPr>
          <w:rFonts w:ascii="Times New Roman" w:eastAsia="Times New Roman" w:hAnsi="Times New Roman" w:cs="Times New Roman"/>
          <w:sz w:val="24"/>
          <w:szCs w:val="24"/>
          <w:lang w:val="de-DE"/>
        </w:rPr>
        <w:t>”,</w:t>
      </w:r>
      <w:r w:rsidR="00554F70" w:rsidRPr="00C452CD">
        <w:rPr>
          <w:rFonts w:ascii="Times New Roman" w:eastAsia="Times New Roman" w:hAnsi="Times New Roman" w:cs="Times New Roman"/>
          <w:sz w:val="24"/>
          <w:szCs w:val="24"/>
          <w:lang w:val="de-DE"/>
        </w:rPr>
        <w:t xml:space="preserve"> analysierte die Meinungsfreiheit als Kernbestandteil des Rechtekatalogs. Bei dieser Gelegenheit lieferten alle Mitgliedsgerichte rechtliche und verfassungsrechtliche Definitionen dieses Rechts</w:t>
      </w:r>
      <w:r w:rsidR="0093143F" w:rsidRPr="00C452CD">
        <w:rPr>
          <w:rFonts w:ascii="Times New Roman" w:eastAsia="Times New Roman" w:hAnsi="Times New Roman" w:cs="Times New Roman"/>
          <w:sz w:val="24"/>
          <w:szCs w:val="24"/>
          <w:lang w:val="de-DE"/>
        </w:rPr>
        <w:t>,</w:t>
      </w:r>
      <w:r w:rsidR="00554F70" w:rsidRPr="00C452CD">
        <w:rPr>
          <w:rFonts w:ascii="Times New Roman" w:eastAsia="Times New Roman" w:hAnsi="Times New Roman" w:cs="Times New Roman"/>
          <w:sz w:val="24"/>
          <w:szCs w:val="24"/>
          <w:lang w:val="de-DE"/>
        </w:rPr>
        <w:t xml:space="preserve"> und schufen damit eine gemeinsame vergleichende Grundlage. </w:t>
      </w:r>
      <w:r w:rsidR="00E003A3" w:rsidRPr="00C452CD">
        <w:rPr>
          <w:rFonts w:ascii="Times New Roman" w:eastAsia="Times New Roman" w:hAnsi="Times New Roman" w:cs="Times New Roman"/>
          <w:sz w:val="24"/>
          <w:szCs w:val="24"/>
          <w:lang w:val="de-DE"/>
        </w:rPr>
        <w:t>Diese Kontinuit</w:t>
      </w:r>
      <w:r w:rsidR="00DF6EF8" w:rsidRPr="00C452CD">
        <w:rPr>
          <w:rFonts w:ascii="Times New Roman" w:eastAsia="Times New Roman" w:hAnsi="Times New Roman" w:cs="Times New Roman"/>
          <w:sz w:val="24"/>
          <w:szCs w:val="24"/>
          <w:lang w:val="de-DE"/>
        </w:rPr>
        <w:t>ä</w:t>
      </w:r>
      <w:r w:rsidR="00E003A3" w:rsidRPr="00C452CD">
        <w:rPr>
          <w:rFonts w:ascii="Times New Roman" w:eastAsia="Times New Roman" w:hAnsi="Times New Roman" w:cs="Times New Roman"/>
          <w:sz w:val="24"/>
          <w:szCs w:val="24"/>
          <w:lang w:val="de-DE"/>
        </w:rPr>
        <w:t>t erkl</w:t>
      </w:r>
      <w:r w:rsidR="00DF6EF8" w:rsidRPr="00C452CD">
        <w:rPr>
          <w:rFonts w:ascii="Times New Roman" w:eastAsia="Times New Roman" w:hAnsi="Times New Roman" w:cs="Times New Roman"/>
          <w:sz w:val="24"/>
          <w:szCs w:val="24"/>
          <w:lang w:val="de-DE"/>
        </w:rPr>
        <w:t>ä</w:t>
      </w:r>
      <w:r w:rsidR="00E003A3" w:rsidRPr="00C452CD">
        <w:rPr>
          <w:rFonts w:ascii="Times New Roman" w:eastAsia="Times New Roman" w:hAnsi="Times New Roman" w:cs="Times New Roman"/>
          <w:sz w:val="24"/>
          <w:szCs w:val="24"/>
          <w:lang w:val="de-DE"/>
        </w:rPr>
        <w:t>rt auch, warum der vorliegende Fragebogen nicht ausf</w:t>
      </w:r>
      <w:r w:rsidR="00DF6EF8" w:rsidRPr="00C452CD">
        <w:rPr>
          <w:rFonts w:ascii="Times New Roman" w:eastAsia="Times New Roman" w:hAnsi="Times New Roman" w:cs="Times New Roman"/>
          <w:sz w:val="24"/>
          <w:szCs w:val="24"/>
          <w:lang w:val="de-DE"/>
        </w:rPr>
        <w:t>ü</w:t>
      </w:r>
      <w:r w:rsidR="00E003A3" w:rsidRPr="00C452CD">
        <w:rPr>
          <w:rFonts w:ascii="Times New Roman" w:eastAsia="Times New Roman" w:hAnsi="Times New Roman" w:cs="Times New Roman"/>
          <w:sz w:val="24"/>
          <w:szCs w:val="24"/>
          <w:lang w:val="de-DE"/>
        </w:rPr>
        <w:t>hrlich auf Fragen eingeht, die darauf abzielen, die verfassungrechtlichen und rechtlichen Definitionen der Meinungsfreiheit im jeweiligen nationalen Rahmen der Mitgliedsgerichte zu ermitteln. Diese Fragen wurden beim XVIII. Kongress umfassend behandelt.</w:t>
      </w:r>
      <w:r w:rsidR="002C1F8B" w:rsidRPr="00C452CD">
        <w:rPr>
          <w:rFonts w:ascii="Times New Roman" w:eastAsia="Times New Roman" w:hAnsi="Times New Roman" w:cs="Times New Roman"/>
          <w:sz w:val="24"/>
          <w:szCs w:val="24"/>
          <w:lang w:val="de-DE"/>
        </w:rPr>
        <w:t xml:space="preserve"> Der Fokus liegt daher auf den neuen und komplexen Herausforderungen, die sich aus digitalen Technologien, dem Ph</w:t>
      </w:r>
      <w:r w:rsidR="00DF6EF8" w:rsidRPr="00C452CD">
        <w:rPr>
          <w:rFonts w:ascii="Times New Roman" w:eastAsia="Times New Roman" w:hAnsi="Times New Roman" w:cs="Times New Roman"/>
          <w:sz w:val="24"/>
          <w:szCs w:val="24"/>
          <w:lang w:val="de-DE"/>
        </w:rPr>
        <w:t>ä</w:t>
      </w:r>
      <w:r w:rsidR="002C1F8B" w:rsidRPr="00C452CD">
        <w:rPr>
          <w:rFonts w:ascii="Times New Roman" w:eastAsia="Times New Roman" w:hAnsi="Times New Roman" w:cs="Times New Roman"/>
          <w:sz w:val="24"/>
          <w:szCs w:val="24"/>
          <w:lang w:val="de-DE"/>
        </w:rPr>
        <w:t>nomen der Desinformation un</w:t>
      </w:r>
      <w:r w:rsidR="00DF6EF8" w:rsidRPr="00C452CD">
        <w:rPr>
          <w:rFonts w:ascii="Times New Roman" w:eastAsia="Times New Roman" w:hAnsi="Times New Roman" w:cs="Times New Roman"/>
          <w:sz w:val="24"/>
          <w:szCs w:val="24"/>
          <w:lang w:val="de-DE"/>
        </w:rPr>
        <w:t>d</w:t>
      </w:r>
      <w:r w:rsidR="002C1F8B" w:rsidRPr="00C452CD">
        <w:rPr>
          <w:rFonts w:ascii="Times New Roman" w:eastAsia="Times New Roman" w:hAnsi="Times New Roman" w:cs="Times New Roman"/>
          <w:sz w:val="24"/>
          <w:szCs w:val="24"/>
          <w:lang w:val="de-DE"/>
        </w:rPr>
        <w:t xml:space="preserve"> deren Auswirkungen auf die demokratische Integrit</w:t>
      </w:r>
      <w:r w:rsidR="00DF6EF8" w:rsidRPr="00C452CD">
        <w:rPr>
          <w:rFonts w:ascii="Times New Roman" w:eastAsia="Times New Roman" w:hAnsi="Times New Roman" w:cs="Times New Roman"/>
          <w:sz w:val="24"/>
          <w:szCs w:val="24"/>
          <w:lang w:val="de-DE"/>
        </w:rPr>
        <w:t>ä</w:t>
      </w:r>
      <w:r w:rsidR="002C1F8B" w:rsidRPr="00C452CD">
        <w:rPr>
          <w:rFonts w:ascii="Times New Roman" w:eastAsia="Times New Roman" w:hAnsi="Times New Roman" w:cs="Times New Roman"/>
          <w:sz w:val="24"/>
          <w:szCs w:val="24"/>
          <w:lang w:val="de-DE"/>
        </w:rPr>
        <w:t>t</w:t>
      </w:r>
      <w:r w:rsidR="00C73F82" w:rsidRPr="00C452CD">
        <w:rPr>
          <w:rFonts w:ascii="Times New Roman" w:eastAsia="Times New Roman" w:hAnsi="Times New Roman" w:cs="Times New Roman"/>
          <w:sz w:val="24"/>
          <w:szCs w:val="24"/>
          <w:lang w:val="de-DE"/>
        </w:rPr>
        <w:t>,</w:t>
      </w:r>
      <w:r w:rsidR="002C1F8B" w:rsidRPr="00C452CD">
        <w:rPr>
          <w:rFonts w:ascii="Times New Roman" w:eastAsia="Times New Roman" w:hAnsi="Times New Roman" w:cs="Times New Roman"/>
          <w:sz w:val="24"/>
          <w:szCs w:val="24"/>
          <w:lang w:val="de-DE"/>
        </w:rPr>
        <w:t xml:space="preserve"> ergeben.”</w:t>
      </w:r>
    </w:p>
    <w:p w:rsidR="00B91497" w:rsidRPr="00C452CD" w:rsidRDefault="00C73F82" w:rsidP="009D5486">
      <w:pPr>
        <w:pStyle w:val="NormalWeb"/>
        <w:spacing w:before="0" w:beforeAutospacing="0" w:after="0" w:afterAutospacing="0" w:line="276" w:lineRule="auto"/>
        <w:jc w:val="both"/>
        <w:rPr>
          <w:rStyle w:val="Strong"/>
          <w:lang w:val="de-DE"/>
        </w:rPr>
      </w:pPr>
      <w:r w:rsidRPr="00C452CD">
        <w:rPr>
          <w:rStyle w:val="Strong"/>
          <w:lang w:val="de-DE"/>
        </w:rPr>
        <w:t>Die Struktur des Fragebogens</w:t>
      </w:r>
    </w:p>
    <w:p w:rsidR="00C73F82" w:rsidRPr="00C452CD" w:rsidRDefault="00C73F82" w:rsidP="009D5486">
      <w:pPr>
        <w:pStyle w:val="NormalWeb"/>
        <w:spacing w:before="0" w:beforeAutospacing="0" w:after="0" w:afterAutospacing="0" w:line="276" w:lineRule="auto"/>
        <w:jc w:val="both"/>
        <w:rPr>
          <w:lang w:val="de-DE"/>
        </w:rPr>
      </w:pPr>
      <w:r w:rsidRPr="00C452CD">
        <w:rPr>
          <w:lang w:val="de-DE"/>
        </w:rPr>
        <w:t xml:space="preserve">Der Fragebogen folgt einer thematischen </w:t>
      </w:r>
      <w:r w:rsidR="00C634B9" w:rsidRPr="00C452CD">
        <w:rPr>
          <w:lang w:val="de-DE"/>
        </w:rPr>
        <w:t>Progression</w:t>
      </w:r>
      <w:r w:rsidRPr="00C452CD">
        <w:rPr>
          <w:lang w:val="de-DE"/>
        </w:rPr>
        <w:t xml:space="preserve"> und f</w:t>
      </w:r>
      <w:r w:rsidR="00D03F40" w:rsidRPr="00C452CD">
        <w:rPr>
          <w:lang w:val="de-DE"/>
        </w:rPr>
        <w:t>ü</w:t>
      </w:r>
      <w:r w:rsidRPr="00C452CD">
        <w:rPr>
          <w:lang w:val="de-DE"/>
        </w:rPr>
        <w:t>hrt jedes Gericht durch eine logische Entwicklung des Themas – von den grundlegenden Prinzipien bis zu den Herausforderungen des digitalen Zeitalters. Die vier Sektionen sind wie folgt:</w:t>
      </w:r>
    </w:p>
    <w:p w:rsidR="008D70B4" w:rsidRPr="00C452CD" w:rsidRDefault="008D70B4" w:rsidP="009D5486">
      <w:pPr>
        <w:pStyle w:val="NormalWeb"/>
        <w:spacing w:before="0" w:beforeAutospacing="0" w:after="0" w:afterAutospacing="0" w:line="276" w:lineRule="auto"/>
        <w:jc w:val="both"/>
        <w:rPr>
          <w:lang w:val="de-DE"/>
        </w:rPr>
      </w:pPr>
    </w:p>
    <w:p w:rsidR="009A0D5E" w:rsidRPr="00C452CD" w:rsidRDefault="00C529F8" w:rsidP="00FA6CD2">
      <w:pPr>
        <w:pStyle w:val="NormalWeb"/>
        <w:numPr>
          <w:ilvl w:val="0"/>
          <w:numId w:val="8"/>
        </w:numPr>
        <w:spacing w:before="0" w:beforeAutospacing="0" w:after="0" w:afterAutospacing="0" w:line="276" w:lineRule="auto"/>
        <w:jc w:val="both"/>
        <w:rPr>
          <w:lang w:val="de-DE"/>
        </w:rPr>
      </w:pPr>
      <w:r w:rsidRPr="00C452CD">
        <w:rPr>
          <w:rStyle w:val="Strong"/>
          <w:lang w:val="de-DE"/>
        </w:rPr>
        <w:t>Se</w:t>
      </w:r>
      <w:r w:rsidR="00855983" w:rsidRPr="00C452CD">
        <w:rPr>
          <w:rStyle w:val="Strong"/>
          <w:lang w:val="de-DE"/>
        </w:rPr>
        <w:t>ktion</w:t>
      </w:r>
      <w:r w:rsidRPr="00C452CD">
        <w:rPr>
          <w:rStyle w:val="Strong"/>
          <w:lang w:val="de-DE"/>
        </w:rPr>
        <w:t xml:space="preserve"> I – </w:t>
      </w:r>
      <w:r w:rsidR="00CA2036" w:rsidRPr="00C452CD">
        <w:rPr>
          <w:rStyle w:val="Strong"/>
          <w:lang w:val="de-DE"/>
        </w:rPr>
        <w:t xml:space="preserve">Das Recht auf </w:t>
      </w:r>
      <w:r w:rsidR="008727F1" w:rsidRPr="00C452CD">
        <w:rPr>
          <w:rStyle w:val="Strong"/>
          <w:lang w:val="de-DE"/>
        </w:rPr>
        <w:t>Meinungs</w:t>
      </w:r>
      <w:r w:rsidR="00CA2036" w:rsidRPr="00C452CD">
        <w:rPr>
          <w:rStyle w:val="Strong"/>
          <w:lang w:val="de-DE"/>
        </w:rPr>
        <w:t>-</w:t>
      </w:r>
      <w:r w:rsidR="008727F1" w:rsidRPr="00C452CD">
        <w:rPr>
          <w:rStyle w:val="Strong"/>
          <w:lang w:val="de-DE"/>
        </w:rPr>
        <w:t xml:space="preserve"> und Informationsfreiheit. Eingriff in die Menchenwürde und Menschenrechte – verfassungsrecht</w:t>
      </w:r>
      <w:r w:rsidR="00370F6F" w:rsidRPr="00C452CD">
        <w:rPr>
          <w:rStyle w:val="Strong"/>
          <w:lang w:val="de-DE"/>
        </w:rPr>
        <w:t>liche</w:t>
      </w:r>
      <w:r w:rsidR="008727F1" w:rsidRPr="00C452CD">
        <w:rPr>
          <w:rStyle w:val="Strong"/>
          <w:lang w:val="de-DE"/>
        </w:rPr>
        <w:t xml:space="preserve"> Bestimmungen und rechtsprechungsbe</w:t>
      </w:r>
      <w:r w:rsidR="00370F6F" w:rsidRPr="00C452CD">
        <w:rPr>
          <w:rStyle w:val="Strong"/>
          <w:lang w:val="de-DE"/>
        </w:rPr>
        <w:t>zogene</w:t>
      </w:r>
      <w:r w:rsidR="008727F1" w:rsidRPr="00C452CD">
        <w:rPr>
          <w:rStyle w:val="Strong"/>
          <w:lang w:val="de-DE"/>
        </w:rPr>
        <w:t xml:space="preserve">/jurisprudenzielle Einschränkungen </w:t>
      </w:r>
    </w:p>
    <w:p w:rsidR="0088432E" w:rsidRPr="00C452CD" w:rsidRDefault="00720483" w:rsidP="00035C1E">
      <w:pPr>
        <w:pStyle w:val="NormalWeb"/>
        <w:spacing w:before="0" w:beforeAutospacing="0" w:after="0" w:afterAutospacing="0" w:line="276" w:lineRule="auto"/>
        <w:ind w:left="720"/>
        <w:jc w:val="both"/>
        <w:rPr>
          <w:lang w:val="de-DE"/>
        </w:rPr>
      </w:pPr>
      <w:r w:rsidRPr="00C452CD">
        <w:rPr>
          <w:lang w:val="de-DE"/>
        </w:rPr>
        <w:t>Es u</w:t>
      </w:r>
      <w:r w:rsidR="002338F0" w:rsidRPr="00C452CD">
        <w:rPr>
          <w:lang w:val="de-DE"/>
        </w:rPr>
        <w:t>ntersucht die verfassungsrechtliche Grundlage der Meinungsfreiheit, einschliesslich zul</w:t>
      </w:r>
      <w:r w:rsidR="0088432E" w:rsidRPr="00C452CD">
        <w:rPr>
          <w:lang w:val="de-DE"/>
        </w:rPr>
        <w:t>ä</w:t>
      </w:r>
      <w:r w:rsidR="002338F0" w:rsidRPr="00C452CD">
        <w:rPr>
          <w:lang w:val="de-DE"/>
        </w:rPr>
        <w:t>ssiger</w:t>
      </w:r>
      <w:r w:rsidR="0088432E" w:rsidRPr="00C452CD">
        <w:rPr>
          <w:lang w:val="de-DE"/>
        </w:rPr>
        <w:t xml:space="preserve"> Einschränkungen und </w:t>
      </w:r>
      <w:r w:rsidR="00C55322" w:rsidRPr="00C452CD">
        <w:rPr>
          <w:lang w:val="de-DE"/>
        </w:rPr>
        <w:t>rechtspechung</w:t>
      </w:r>
      <w:r w:rsidR="00822218" w:rsidRPr="00C452CD">
        <w:rPr>
          <w:lang w:val="de-DE"/>
        </w:rPr>
        <w:t>sbedingten</w:t>
      </w:r>
      <w:r w:rsidR="0088432E" w:rsidRPr="00C452CD">
        <w:rPr>
          <w:lang w:val="de-DE"/>
        </w:rPr>
        <w:t xml:space="preserve"> Ansätze im Umgang mit Fehlinformationen.</w:t>
      </w:r>
    </w:p>
    <w:p w:rsidR="008D70B4" w:rsidRPr="00C452CD" w:rsidRDefault="008D70B4" w:rsidP="00571E07">
      <w:pPr>
        <w:pStyle w:val="NormalWeb"/>
        <w:spacing w:before="0" w:beforeAutospacing="0" w:after="0" w:afterAutospacing="0" w:line="276" w:lineRule="auto"/>
        <w:ind w:left="720"/>
        <w:jc w:val="both"/>
        <w:rPr>
          <w:lang w:val="de-DE"/>
        </w:rPr>
      </w:pPr>
    </w:p>
    <w:p w:rsidR="008727F1" w:rsidRPr="00C452CD" w:rsidRDefault="00C529F8" w:rsidP="00571E07">
      <w:pPr>
        <w:pStyle w:val="NormalWeb"/>
        <w:numPr>
          <w:ilvl w:val="0"/>
          <w:numId w:val="8"/>
        </w:numPr>
        <w:spacing w:before="0" w:beforeAutospacing="0" w:after="0" w:afterAutospacing="0" w:line="276" w:lineRule="auto"/>
        <w:jc w:val="both"/>
        <w:rPr>
          <w:rStyle w:val="Strong"/>
          <w:bCs w:val="0"/>
          <w:lang w:val="de-DE"/>
        </w:rPr>
      </w:pPr>
      <w:r w:rsidRPr="00C452CD">
        <w:rPr>
          <w:rStyle w:val="Strong"/>
          <w:lang w:val="de-DE"/>
        </w:rPr>
        <w:t>Se</w:t>
      </w:r>
      <w:r w:rsidR="00855983" w:rsidRPr="00C452CD">
        <w:rPr>
          <w:rStyle w:val="Strong"/>
          <w:lang w:val="de-DE"/>
        </w:rPr>
        <w:t>ktion</w:t>
      </w:r>
      <w:r w:rsidRPr="00C452CD">
        <w:rPr>
          <w:rStyle w:val="Strong"/>
          <w:lang w:val="de-DE"/>
        </w:rPr>
        <w:t xml:space="preserve"> II –</w:t>
      </w:r>
      <w:r w:rsidR="00571E07" w:rsidRPr="00C452CD">
        <w:rPr>
          <w:rStyle w:val="Strong"/>
          <w:lang w:val="de-DE"/>
        </w:rPr>
        <w:t xml:space="preserve"> </w:t>
      </w:r>
      <w:r w:rsidR="008727F1" w:rsidRPr="00C452CD">
        <w:rPr>
          <w:rStyle w:val="Strong"/>
          <w:lang w:val="de-DE"/>
        </w:rPr>
        <w:t xml:space="preserve">Demokratie, </w:t>
      </w:r>
      <w:r w:rsidR="0099577A" w:rsidRPr="00C452CD">
        <w:rPr>
          <w:rStyle w:val="Strong"/>
          <w:lang w:val="de-DE"/>
        </w:rPr>
        <w:t>In</w:t>
      </w:r>
      <w:r w:rsidR="002338F0" w:rsidRPr="00C452CD">
        <w:rPr>
          <w:rStyle w:val="Strong"/>
          <w:lang w:val="de-DE"/>
        </w:rPr>
        <w:t>tegrit</w:t>
      </w:r>
      <w:r w:rsidR="00F42062" w:rsidRPr="00C452CD">
        <w:rPr>
          <w:rStyle w:val="Strong"/>
          <w:lang w:val="de-DE"/>
        </w:rPr>
        <w:t>ä</w:t>
      </w:r>
      <w:r w:rsidR="002338F0" w:rsidRPr="00C452CD">
        <w:rPr>
          <w:rStyle w:val="Strong"/>
          <w:lang w:val="de-DE"/>
        </w:rPr>
        <w:t>t</w:t>
      </w:r>
      <w:r w:rsidR="00234822" w:rsidRPr="00C452CD">
        <w:rPr>
          <w:rStyle w:val="Strong"/>
          <w:lang w:val="de-DE"/>
        </w:rPr>
        <w:t xml:space="preserve"> von Wahlen</w:t>
      </w:r>
      <w:r w:rsidR="002338F0" w:rsidRPr="00C452CD">
        <w:rPr>
          <w:rStyle w:val="Strong"/>
          <w:lang w:val="de-DE"/>
        </w:rPr>
        <w:t xml:space="preserve"> und Fake News</w:t>
      </w:r>
    </w:p>
    <w:p w:rsidR="0088432E" w:rsidRPr="00C452CD" w:rsidRDefault="00720483" w:rsidP="00571E07">
      <w:pPr>
        <w:pStyle w:val="NormalWeb"/>
        <w:spacing w:before="0" w:beforeAutospacing="0" w:after="0" w:afterAutospacing="0" w:line="276" w:lineRule="auto"/>
        <w:ind w:left="720"/>
        <w:jc w:val="both"/>
        <w:rPr>
          <w:lang w:val="de-DE"/>
        </w:rPr>
      </w:pPr>
      <w:r w:rsidRPr="00C452CD">
        <w:rPr>
          <w:lang w:val="de-DE"/>
        </w:rPr>
        <w:t>Es u</w:t>
      </w:r>
      <w:r w:rsidR="0088432E" w:rsidRPr="00C452CD">
        <w:rPr>
          <w:lang w:val="de-DE"/>
        </w:rPr>
        <w:t>ntersucht das Zusammenspiel zwischen Meinungsfreiheit, Wahlrechten und den Bedrohungen, die Desinformation für die demokratische Legitimität und die Fairness von Wahlen darstellt.</w:t>
      </w:r>
    </w:p>
    <w:p w:rsidR="00571E07" w:rsidRPr="00C452CD" w:rsidRDefault="00571E07" w:rsidP="00571E07">
      <w:pPr>
        <w:pStyle w:val="NormalWeb"/>
        <w:spacing w:before="0" w:beforeAutospacing="0" w:after="0" w:afterAutospacing="0" w:line="276" w:lineRule="auto"/>
        <w:ind w:left="720"/>
        <w:jc w:val="both"/>
        <w:rPr>
          <w:rStyle w:val="Strong"/>
          <w:bCs w:val="0"/>
          <w:lang w:val="de-DE"/>
        </w:rPr>
      </w:pPr>
    </w:p>
    <w:p w:rsidR="00571E07" w:rsidRPr="00C452CD" w:rsidRDefault="00C529F8" w:rsidP="00937A50">
      <w:pPr>
        <w:pStyle w:val="NormalWeb"/>
        <w:numPr>
          <w:ilvl w:val="0"/>
          <w:numId w:val="8"/>
        </w:numPr>
        <w:spacing w:before="0" w:beforeAutospacing="0" w:after="0" w:afterAutospacing="0" w:line="276" w:lineRule="auto"/>
        <w:jc w:val="both"/>
        <w:rPr>
          <w:rStyle w:val="Strong"/>
          <w:bCs w:val="0"/>
          <w:lang w:val="de-DE"/>
        </w:rPr>
      </w:pPr>
      <w:r w:rsidRPr="00C452CD">
        <w:rPr>
          <w:rStyle w:val="Strong"/>
          <w:lang w:val="de-DE"/>
        </w:rPr>
        <w:t>Se</w:t>
      </w:r>
      <w:r w:rsidR="00855983" w:rsidRPr="00C452CD">
        <w:rPr>
          <w:rStyle w:val="Strong"/>
          <w:lang w:val="de-DE"/>
        </w:rPr>
        <w:t>ktion</w:t>
      </w:r>
      <w:r w:rsidRPr="00C452CD">
        <w:rPr>
          <w:rStyle w:val="Strong"/>
          <w:lang w:val="de-DE"/>
        </w:rPr>
        <w:t xml:space="preserve"> III –</w:t>
      </w:r>
      <w:r w:rsidR="002338F0" w:rsidRPr="00C452CD">
        <w:rPr>
          <w:rStyle w:val="Strong"/>
          <w:lang w:val="de-DE"/>
        </w:rPr>
        <w:t xml:space="preserve">Digitale Platformen AI </w:t>
      </w:r>
      <w:r w:rsidR="008A502B" w:rsidRPr="00C452CD">
        <w:rPr>
          <w:rStyle w:val="Strong"/>
          <w:lang w:val="de-DE"/>
        </w:rPr>
        <w:t>(Künstliche Intelligenz)</w:t>
      </w:r>
      <w:r w:rsidR="00A04B91" w:rsidRPr="00C452CD">
        <w:rPr>
          <w:rStyle w:val="Strong"/>
          <w:lang w:val="de-DE"/>
        </w:rPr>
        <w:t>,</w:t>
      </w:r>
      <w:r w:rsidR="008A502B" w:rsidRPr="00C452CD">
        <w:rPr>
          <w:rStyle w:val="Strong"/>
          <w:lang w:val="de-DE"/>
        </w:rPr>
        <w:t xml:space="preserve"> </w:t>
      </w:r>
      <w:r w:rsidR="002338F0" w:rsidRPr="00C452CD">
        <w:rPr>
          <w:rStyle w:val="Strong"/>
          <w:lang w:val="de-DE"/>
        </w:rPr>
        <w:t xml:space="preserve">und die </w:t>
      </w:r>
      <w:r w:rsidR="009331BA" w:rsidRPr="00C452CD">
        <w:rPr>
          <w:rStyle w:val="Strong"/>
          <w:lang w:val="de-DE"/>
        </w:rPr>
        <w:t>Bedrohung</w:t>
      </w:r>
      <w:r w:rsidR="002338F0" w:rsidRPr="00C452CD">
        <w:rPr>
          <w:rStyle w:val="Strong"/>
          <w:lang w:val="de-DE"/>
        </w:rPr>
        <w:t xml:space="preserve"> </w:t>
      </w:r>
      <w:r w:rsidR="00A04B91" w:rsidRPr="00C452CD">
        <w:rPr>
          <w:rStyle w:val="Strong"/>
          <w:lang w:val="de-DE"/>
        </w:rPr>
        <w:t>d</w:t>
      </w:r>
      <w:r w:rsidR="00F73187" w:rsidRPr="00C452CD">
        <w:rPr>
          <w:rStyle w:val="Strong"/>
          <w:lang w:val="de-DE"/>
        </w:rPr>
        <w:t>urch</w:t>
      </w:r>
      <w:r w:rsidR="00A04B91" w:rsidRPr="00C452CD">
        <w:rPr>
          <w:rStyle w:val="Strong"/>
          <w:lang w:val="de-DE"/>
        </w:rPr>
        <w:t xml:space="preserve"> Desinformation </w:t>
      </w:r>
      <w:r w:rsidR="00D80EAD" w:rsidRPr="00C452CD">
        <w:rPr>
          <w:rStyle w:val="Strong"/>
          <w:lang w:val="de-DE"/>
        </w:rPr>
        <w:t>des</w:t>
      </w:r>
      <w:r w:rsidR="00A04B91" w:rsidRPr="00C452CD">
        <w:rPr>
          <w:rStyle w:val="Strong"/>
          <w:lang w:val="de-DE"/>
        </w:rPr>
        <w:t xml:space="preserve"> </w:t>
      </w:r>
      <w:r w:rsidR="002338F0" w:rsidRPr="00C452CD">
        <w:rPr>
          <w:rStyle w:val="Strong"/>
          <w:lang w:val="de-DE"/>
        </w:rPr>
        <w:t>demokratischen Diskurs</w:t>
      </w:r>
      <w:r w:rsidR="00D80EAD" w:rsidRPr="00C452CD">
        <w:rPr>
          <w:rStyle w:val="Strong"/>
          <w:lang w:val="de-DE"/>
        </w:rPr>
        <w:t>es</w:t>
      </w:r>
    </w:p>
    <w:p w:rsidR="004D71AB" w:rsidRPr="00C452CD" w:rsidRDefault="00B62C8A" w:rsidP="00571E07">
      <w:pPr>
        <w:pStyle w:val="NormalWeb"/>
        <w:spacing w:before="0" w:beforeAutospacing="0" w:after="0" w:afterAutospacing="0" w:line="276" w:lineRule="auto"/>
        <w:ind w:left="720"/>
        <w:jc w:val="both"/>
        <w:rPr>
          <w:lang w:val="de-DE"/>
        </w:rPr>
      </w:pPr>
      <w:r w:rsidRPr="00C452CD">
        <w:rPr>
          <w:lang w:val="de-DE"/>
        </w:rPr>
        <w:t>B</w:t>
      </w:r>
      <w:r w:rsidR="004D71AB" w:rsidRPr="00C452CD">
        <w:rPr>
          <w:lang w:val="de-DE"/>
        </w:rPr>
        <w:t>ehandelt die verfassungsrechtlichen Implikationen neuer Technologien, die Rolle und Verantwortung digitaler Plattformen und Intermediäre sowie den Schutz der journalistischen Freiheit.</w:t>
      </w:r>
    </w:p>
    <w:p w:rsidR="008D70B4" w:rsidRPr="00C452CD" w:rsidRDefault="008D70B4" w:rsidP="00571E07">
      <w:pPr>
        <w:pStyle w:val="NormalWeb"/>
        <w:spacing w:before="0" w:beforeAutospacing="0" w:after="0" w:afterAutospacing="0" w:line="276" w:lineRule="auto"/>
        <w:ind w:left="720"/>
        <w:jc w:val="both"/>
        <w:rPr>
          <w:lang w:val="de-DE"/>
        </w:rPr>
      </w:pPr>
    </w:p>
    <w:p w:rsidR="009D5486" w:rsidRPr="00C452CD" w:rsidRDefault="00C529F8" w:rsidP="009D172D">
      <w:pPr>
        <w:pStyle w:val="NormalWeb"/>
        <w:numPr>
          <w:ilvl w:val="0"/>
          <w:numId w:val="8"/>
        </w:numPr>
        <w:spacing w:before="0" w:beforeAutospacing="0" w:after="0" w:afterAutospacing="0" w:line="276" w:lineRule="auto"/>
        <w:jc w:val="both"/>
        <w:rPr>
          <w:rStyle w:val="Strong"/>
          <w:b w:val="0"/>
          <w:bCs w:val="0"/>
          <w:lang w:val="de-DE"/>
        </w:rPr>
      </w:pPr>
      <w:r w:rsidRPr="00C452CD">
        <w:rPr>
          <w:rStyle w:val="Strong"/>
          <w:lang w:val="de-DE"/>
        </w:rPr>
        <w:t>Se</w:t>
      </w:r>
      <w:r w:rsidR="009D172D" w:rsidRPr="00C452CD">
        <w:rPr>
          <w:rStyle w:val="Strong"/>
          <w:lang w:val="de-DE"/>
        </w:rPr>
        <w:t>ktion</w:t>
      </w:r>
      <w:r w:rsidRPr="00C452CD">
        <w:rPr>
          <w:rStyle w:val="Strong"/>
          <w:lang w:val="de-DE"/>
        </w:rPr>
        <w:t xml:space="preserve"> IV – </w:t>
      </w:r>
      <w:r w:rsidR="002338F0" w:rsidRPr="00C452CD">
        <w:rPr>
          <w:rStyle w:val="Strong"/>
          <w:lang w:val="de-DE"/>
        </w:rPr>
        <w:t>Vergleichende und institutionelle Perspektiven</w:t>
      </w:r>
    </w:p>
    <w:p w:rsidR="004D71AB" w:rsidRPr="00C452CD" w:rsidRDefault="006D4056" w:rsidP="009D5486">
      <w:pPr>
        <w:pStyle w:val="NormalWeb"/>
        <w:spacing w:before="0" w:beforeAutospacing="0" w:after="0" w:afterAutospacing="0" w:line="276" w:lineRule="auto"/>
        <w:ind w:left="720"/>
        <w:jc w:val="both"/>
        <w:rPr>
          <w:lang w:val="de-DE"/>
        </w:rPr>
      </w:pPr>
      <w:r w:rsidRPr="00C452CD">
        <w:rPr>
          <w:lang w:val="de-DE"/>
        </w:rPr>
        <w:t>Analysiert</w:t>
      </w:r>
      <w:r w:rsidR="004D71AB" w:rsidRPr="00C452CD">
        <w:rPr>
          <w:lang w:val="de-DE"/>
        </w:rPr>
        <w:t xml:space="preserve"> die Rolle des vergleichenden </w:t>
      </w:r>
      <w:r w:rsidRPr="00C452CD">
        <w:rPr>
          <w:lang w:val="de-DE"/>
        </w:rPr>
        <w:t>Verfassungsrechts</w:t>
      </w:r>
      <w:r w:rsidR="004D71AB" w:rsidRPr="00C452CD">
        <w:rPr>
          <w:lang w:val="de-DE"/>
        </w:rPr>
        <w:t>, international</w:t>
      </w:r>
      <w:r w:rsidRPr="00C452CD">
        <w:rPr>
          <w:lang w:val="de-DE"/>
        </w:rPr>
        <w:t>e</w:t>
      </w:r>
      <w:r w:rsidR="004D71AB" w:rsidRPr="00C452CD">
        <w:rPr>
          <w:lang w:val="de-DE"/>
        </w:rPr>
        <w:t xml:space="preserve"> Menchenrecht</w:t>
      </w:r>
      <w:r w:rsidRPr="00C452CD">
        <w:rPr>
          <w:lang w:val="de-DE"/>
        </w:rPr>
        <w:t>sstandards</w:t>
      </w:r>
      <w:r w:rsidR="004D71AB" w:rsidRPr="00C452CD">
        <w:rPr>
          <w:lang w:val="de-DE"/>
        </w:rPr>
        <w:t>, und institutionelle Kapazit</w:t>
      </w:r>
      <w:r w:rsidR="006A0450" w:rsidRPr="00C452CD">
        <w:rPr>
          <w:lang w:val="de-DE"/>
        </w:rPr>
        <w:t>ä</w:t>
      </w:r>
      <w:r w:rsidR="004D71AB" w:rsidRPr="00C452CD">
        <w:rPr>
          <w:lang w:val="de-DE"/>
        </w:rPr>
        <w:t xml:space="preserve">t bei der </w:t>
      </w:r>
      <w:r w:rsidR="006A0450" w:rsidRPr="00C452CD">
        <w:rPr>
          <w:lang w:val="de-DE"/>
        </w:rPr>
        <w:t>Behandlung</w:t>
      </w:r>
      <w:r w:rsidR="004D71AB" w:rsidRPr="00C452CD">
        <w:rPr>
          <w:lang w:val="de-DE"/>
        </w:rPr>
        <w:t xml:space="preserve"> der Herausforderungen die d</w:t>
      </w:r>
      <w:r w:rsidR="00AB2E54" w:rsidRPr="00C452CD">
        <w:rPr>
          <w:lang w:val="de-DE"/>
        </w:rPr>
        <w:t>urch</w:t>
      </w:r>
      <w:r w:rsidR="004D71AB" w:rsidRPr="00C452CD">
        <w:rPr>
          <w:lang w:val="de-DE"/>
        </w:rPr>
        <w:t xml:space="preserve"> Disinformation </w:t>
      </w:r>
      <w:r w:rsidR="00AB2E54" w:rsidRPr="00C452CD">
        <w:rPr>
          <w:lang w:val="de-DE"/>
        </w:rPr>
        <w:t>entstehen</w:t>
      </w:r>
      <w:r w:rsidR="004D71AB" w:rsidRPr="00C452CD">
        <w:rPr>
          <w:lang w:val="de-DE"/>
        </w:rPr>
        <w:t xml:space="preserve">. </w:t>
      </w:r>
    </w:p>
    <w:p w:rsidR="00587E0F" w:rsidRPr="00C452CD" w:rsidRDefault="004D71AB" w:rsidP="00571E07">
      <w:pPr>
        <w:spacing w:before="100" w:beforeAutospacing="1" w:after="100" w:afterAutospacing="1" w:line="240" w:lineRule="auto"/>
        <w:jc w:val="both"/>
        <w:rPr>
          <w:rFonts w:ascii="Times New Roman" w:eastAsia="Times New Roman" w:hAnsi="Times New Roman" w:cs="Times New Roman"/>
          <w:sz w:val="24"/>
          <w:szCs w:val="24"/>
          <w:lang w:val="de-DE"/>
        </w:rPr>
      </w:pPr>
      <w:r w:rsidRPr="00C452CD">
        <w:rPr>
          <w:rFonts w:ascii="Times New Roman" w:eastAsia="Times New Roman" w:hAnsi="Times New Roman" w:cs="Times New Roman"/>
          <w:sz w:val="24"/>
          <w:szCs w:val="24"/>
          <w:lang w:val="de-DE"/>
        </w:rPr>
        <w:lastRenderedPageBreak/>
        <w:t xml:space="preserve">Diese Struktur </w:t>
      </w:r>
      <w:r w:rsidR="00CF0324" w:rsidRPr="00C452CD">
        <w:rPr>
          <w:rFonts w:ascii="Times New Roman" w:eastAsia="Times New Roman" w:hAnsi="Times New Roman" w:cs="Times New Roman"/>
          <w:sz w:val="24"/>
          <w:szCs w:val="24"/>
          <w:lang w:val="de-DE"/>
        </w:rPr>
        <w:t xml:space="preserve">gewährleistet </w:t>
      </w:r>
      <w:r w:rsidRPr="00C452CD">
        <w:rPr>
          <w:rFonts w:ascii="Times New Roman" w:eastAsia="Times New Roman" w:hAnsi="Times New Roman" w:cs="Times New Roman"/>
          <w:sz w:val="24"/>
          <w:szCs w:val="24"/>
          <w:lang w:val="de-DE"/>
        </w:rPr>
        <w:t xml:space="preserve">konzeptuelle Klarheit, </w:t>
      </w:r>
      <w:r w:rsidR="009A0D5E" w:rsidRPr="00C452CD">
        <w:rPr>
          <w:rFonts w:ascii="Times New Roman" w:eastAsia="Times New Roman" w:hAnsi="Times New Roman" w:cs="Times New Roman"/>
          <w:sz w:val="24"/>
          <w:szCs w:val="24"/>
          <w:lang w:val="de-DE"/>
        </w:rPr>
        <w:t xml:space="preserve">eine </w:t>
      </w:r>
      <w:r w:rsidRPr="00C452CD">
        <w:rPr>
          <w:rFonts w:ascii="Times New Roman" w:eastAsia="Times New Roman" w:hAnsi="Times New Roman" w:cs="Times New Roman"/>
          <w:sz w:val="24"/>
          <w:szCs w:val="24"/>
          <w:lang w:val="de-DE"/>
        </w:rPr>
        <w:t xml:space="preserve">logische </w:t>
      </w:r>
      <w:r w:rsidR="00621E0A" w:rsidRPr="00C452CD">
        <w:rPr>
          <w:rFonts w:ascii="Times New Roman" w:eastAsia="Times New Roman" w:hAnsi="Times New Roman" w:cs="Times New Roman"/>
          <w:sz w:val="24"/>
          <w:szCs w:val="24"/>
          <w:lang w:val="de-DE"/>
        </w:rPr>
        <w:t>Progression</w:t>
      </w:r>
      <w:r w:rsidRPr="00C452CD">
        <w:rPr>
          <w:rFonts w:ascii="Times New Roman" w:eastAsia="Times New Roman" w:hAnsi="Times New Roman" w:cs="Times New Roman"/>
          <w:sz w:val="24"/>
          <w:szCs w:val="24"/>
          <w:lang w:val="de-DE"/>
        </w:rPr>
        <w:t xml:space="preserve"> und Koh</w:t>
      </w:r>
      <w:r w:rsidR="00587E0F" w:rsidRPr="00C452CD">
        <w:rPr>
          <w:rFonts w:ascii="Times New Roman" w:eastAsia="Times New Roman" w:hAnsi="Times New Roman" w:cs="Times New Roman"/>
          <w:sz w:val="24"/>
          <w:szCs w:val="24"/>
          <w:lang w:val="de-DE"/>
        </w:rPr>
        <w:t>ä</w:t>
      </w:r>
      <w:r w:rsidRPr="00C452CD">
        <w:rPr>
          <w:rFonts w:ascii="Times New Roman" w:eastAsia="Times New Roman" w:hAnsi="Times New Roman" w:cs="Times New Roman"/>
          <w:sz w:val="24"/>
          <w:szCs w:val="24"/>
          <w:lang w:val="de-DE"/>
        </w:rPr>
        <w:t>r</w:t>
      </w:r>
      <w:r w:rsidR="00587E0F" w:rsidRPr="00C452CD">
        <w:rPr>
          <w:rFonts w:ascii="Times New Roman" w:eastAsia="Times New Roman" w:hAnsi="Times New Roman" w:cs="Times New Roman"/>
          <w:sz w:val="24"/>
          <w:szCs w:val="24"/>
          <w:lang w:val="de-DE"/>
        </w:rPr>
        <w:t>e</w:t>
      </w:r>
      <w:r w:rsidRPr="00C452CD">
        <w:rPr>
          <w:rFonts w:ascii="Times New Roman" w:eastAsia="Times New Roman" w:hAnsi="Times New Roman" w:cs="Times New Roman"/>
          <w:sz w:val="24"/>
          <w:szCs w:val="24"/>
          <w:lang w:val="de-DE"/>
        </w:rPr>
        <w:t>nz</w:t>
      </w:r>
      <w:r w:rsidR="00CF0324" w:rsidRPr="00C452CD">
        <w:rPr>
          <w:rFonts w:ascii="Times New Roman" w:eastAsia="Times New Roman" w:hAnsi="Times New Roman" w:cs="Times New Roman"/>
          <w:sz w:val="24"/>
          <w:szCs w:val="24"/>
          <w:lang w:val="de-DE"/>
        </w:rPr>
        <w:t>, sodass</w:t>
      </w:r>
      <w:r w:rsidR="00587E0F" w:rsidRPr="00C452CD">
        <w:rPr>
          <w:rFonts w:ascii="Times New Roman" w:eastAsia="Times New Roman" w:hAnsi="Times New Roman" w:cs="Times New Roman"/>
          <w:sz w:val="24"/>
          <w:szCs w:val="24"/>
          <w:lang w:val="de-DE"/>
        </w:rPr>
        <w:t xml:space="preserve"> </w:t>
      </w:r>
      <w:r w:rsidR="00CF0324" w:rsidRPr="00C452CD">
        <w:rPr>
          <w:rFonts w:ascii="Times New Roman" w:eastAsia="Times New Roman" w:hAnsi="Times New Roman" w:cs="Times New Roman"/>
          <w:sz w:val="24"/>
          <w:szCs w:val="24"/>
          <w:lang w:val="de-DE"/>
        </w:rPr>
        <w:t>jedes</w:t>
      </w:r>
      <w:r w:rsidRPr="00C452CD">
        <w:rPr>
          <w:rFonts w:ascii="Times New Roman" w:eastAsia="Times New Roman" w:hAnsi="Times New Roman" w:cs="Times New Roman"/>
          <w:sz w:val="24"/>
          <w:szCs w:val="24"/>
          <w:lang w:val="de-DE"/>
        </w:rPr>
        <w:t xml:space="preserve"> Gericht</w:t>
      </w:r>
      <w:r w:rsidR="00587E0F" w:rsidRPr="00C452CD">
        <w:rPr>
          <w:rFonts w:ascii="Times New Roman" w:eastAsia="Times New Roman" w:hAnsi="Times New Roman" w:cs="Times New Roman"/>
          <w:sz w:val="24"/>
          <w:szCs w:val="24"/>
          <w:lang w:val="de-DE"/>
        </w:rPr>
        <w:t xml:space="preserve"> seine eigene verfassungsrechtliche Erfahrung dar</w:t>
      </w:r>
      <w:r w:rsidR="00CF0324" w:rsidRPr="00C452CD">
        <w:rPr>
          <w:rFonts w:ascii="Times New Roman" w:eastAsia="Times New Roman" w:hAnsi="Times New Roman" w:cs="Times New Roman"/>
          <w:sz w:val="24"/>
          <w:szCs w:val="24"/>
          <w:lang w:val="de-DE"/>
        </w:rPr>
        <w:t>legen kann</w:t>
      </w:r>
      <w:r w:rsidR="00587E0F" w:rsidRPr="00C452CD">
        <w:rPr>
          <w:rFonts w:ascii="Times New Roman" w:eastAsia="Times New Roman" w:hAnsi="Times New Roman" w:cs="Times New Roman"/>
          <w:sz w:val="24"/>
          <w:szCs w:val="24"/>
          <w:lang w:val="de-DE"/>
        </w:rPr>
        <w:t xml:space="preserve">, </w:t>
      </w:r>
      <w:r w:rsidR="00CF0324" w:rsidRPr="00C452CD">
        <w:rPr>
          <w:rFonts w:ascii="Times New Roman" w:eastAsia="Times New Roman" w:hAnsi="Times New Roman" w:cs="Times New Roman"/>
          <w:sz w:val="24"/>
          <w:szCs w:val="24"/>
          <w:lang w:val="de-DE"/>
        </w:rPr>
        <w:t xml:space="preserve">während es </w:t>
      </w:r>
      <w:r w:rsidR="00587E0F" w:rsidRPr="00C452CD">
        <w:rPr>
          <w:rFonts w:ascii="Times New Roman" w:eastAsia="Times New Roman" w:hAnsi="Times New Roman" w:cs="Times New Roman"/>
          <w:sz w:val="24"/>
          <w:szCs w:val="24"/>
          <w:lang w:val="de-DE"/>
        </w:rPr>
        <w:t>zu einem gemeinsamen europäischen</w:t>
      </w:r>
      <w:r w:rsidRPr="00C452CD">
        <w:rPr>
          <w:rFonts w:ascii="Times New Roman" w:eastAsia="Times New Roman" w:hAnsi="Times New Roman" w:cs="Times New Roman"/>
          <w:sz w:val="24"/>
          <w:szCs w:val="24"/>
          <w:lang w:val="de-DE"/>
        </w:rPr>
        <w:t xml:space="preserve"> </w:t>
      </w:r>
      <w:r w:rsidR="00587E0F" w:rsidRPr="00C452CD">
        <w:rPr>
          <w:rFonts w:ascii="Times New Roman" w:eastAsia="Times New Roman" w:hAnsi="Times New Roman" w:cs="Times New Roman"/>
          <w:sz w:val="24"/>
          <w:szCs w:val="24"/>
          <w:lang w:val="de-DE"/>
        </w:rPr>
        <w:t>Verständnis der Meinungfreiheit im digitalen Zeitalter bei</w:t>
      </w:r>
      <w:r w:rsidR="00CF0324" w:rsidRPr="00C452CD">
        <w:rPr>
          <w:rFonts w:ascii="Times New Roman" w:eastAsia="Times New Roman" w:hAnsi="Times New Roman" w:cs="Times New Roman"/>
          <w:sz w:val="24"/>
          <w:szCs w:val="24"/>
          <w:lang w:val="de-DE"/>
        </w:rPr>
        <w:t>trägt</w:t>
      </w:r>
      <w:r w:rsidR="00587E0F" w:rsidRPr="00C452CD">
        <w:rPr>
          <w:rFonts w:ascii="Times New Roman" w:eastAsia="Times New Roman" w:hAnsi="Times New Roman" w:cs="Times New Roman"/>
          <w:sz w:val="24"/>
          <w:szCs w:val="24"/>
          <w:lang w:val="de-DE"/>
        </w:rPr>
        <w:t>.</w:t>
      </w:r>
    </w:p>
    <w:bookmarkEnd w:id="0"/>
    <w:p w:rsidR="00837FFE" w:rsidRPr="00C452CD" w:rsidRDefault="00837FFE" w:rsidP="00B91497">
      <w:pPr>
        <w:spacing w:after="0" w:line="276" w:lineRule="auto"/>
        <w:jc w:val="both"/>
        <w:rPr>
          <w:rFonts w:ascii="Times New Roman" w:eastAsia="Times New Roman" w:hAnsi="Times New Roman" w:cs="Times New Roman"/>
          <w:sz w:val="24"/>
          <w:szCs w:val="24"/>
          <w:lang w:val="de-DE"/>
        </w:rPr>
      </w:pPr>
    </w:p>
    <w:p w:rsidR="00837FFE" w:rsidRPr="00C452CD" w:rsidRDefault="00837FFE" w:rsidP="00837FFE">
      <w:pPr>
        <w:rPr>
          <w:rFonts w:ascii="Times New Roman" w:eastAsia="Times New Roman" w:hAnsi="Times New Roman" w:cs="Times New Roman"/>
          <w:sz w:val="24"/>
          <w:szCs w:val="24"/>
          <w:lang w:val="de-DE"/>
        </w:rPr>
      </w:pPr>
    </w:p>
    <w:p w:rsidR="00C529F8" w:rsidRPr="00C452CD" w:rsidRDefault="00C529F8" w:rsidP="00837FFE">
      <w:pPr>
        <w:jc w:val="center"/>
        <w:rPr>
          <w:rFonts w:ascii="Times New Roman" w:eastAsia="Times New Roman" w:hAnsi="Times New Roman" w:cs="Times New Roman"/>
          <w:sz w:val="24"/>
          <w:szCs w:val="24"/>
          <w:lang w:val="de-DE"/>
        </w:rPr>
      </w:pPr>
    </w:p>
    <w:sectPr w:rsidR="00C529F8" w:rsidRPr="00C452CD" w:rsidSect="008D70B4">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1B3" w:rsidRDefault="006E31B3" w:rsidP="002811DD">
      <w:pPr>
        <w:spacing w:after="0" w:line="240" w:lineRule="auto"/>
      </w:pPr>
      <w:r>
        <w:separator/>
      </w:r>
    </w:p>
  </w:endnote>
  <w:endnote w:type="continuationSeparator" w:id="0">
    <w:p w:rsidR="006E31B3" w:rsidRDefault="006E31B3" w:rsidP="0028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673068"/>
      <w:docPartObj>
        <w:docPartGallery w:val="Page Numbers (Bottom of Page)"/>
        <w:docPartUnique/>
      </w:docPartObj>
    </w:sdtPr>
    <w:sdtEndPr>
      <w:rPr>
        <w:noProof/>
      </w:rPr>
    </w:sdtEndPr>
    <w:sdtContent>
      <w:p w:rsidR="00BB29B0" w:rsidRDefault="00BB29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B29B0" w:rsidRDefault="00BB2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1B3" w:rsidRDefault="006E31B3" w:rsidP="002811DD">
      <w:pPr>
        <w:spacing w:after="0" w:line="240" w:lineRule="auto"/>
      </w:pPr>
      <w:r>
        <w:separator/>
      </w:r>
    </w:p>
  </w:footnote>
  <w:footnote w:type="continuationSeparator" w:id="0">
    <w:p w:rsidR="006E31B3" w:rsidRDefault="006E31B3" w:rsidP="00281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88E"/>
    <w:multiLevelType w:val="multilevel"/>
    <w:tmpl w:val="C3AE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F7C"/>
    <w:multiLevelType w:val="hybridMultilevel"/>
    <w:tmpl w:val="1982FFA2"/>
    <w:lvl w:ilvl="0" w:tplc="7B2EF3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82DE2"/>
    <w:multiLevelType w:val="multilevel"/>
    <w:tmpl w:val="F474A43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E3D4C"/>
    <w:multiLevelType w:val="hybridMultilevel"/>
    <w:tmpl w:val="0FFA4A2C"/>
    <w:lvl w:ilvl="0" w:tplc="ED72F8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50BEC"/>
    <w:multiLevelType w:val="hybridMultilevel"/>
    <w:tmpl w:val="37A4FAC0"/>
    <w:lvl w:ilvl="0" w:tplc="21BCB4B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32CEA"/>
    <w:multiLevelType w:val="hybridMultilevel"/>
    <w:tmpl w:val="872C4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D52D6"/>
    <w:multiLevelType w:val="hybridMultilevel"/>
    <w:tmpl w:val="45A40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D6270B"/>
    <w:multiLevelType w:val="multilevel"/>
    <w:tmpl w:val="64CECB5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B2BAE"/>
    <w:multiLevelType w:val="hybridMultilevel"/>
    <w:tmpl w:val="001CA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47754"/>
    <w:multiLevelType w:val="multilevel"/>
    <w:tmpl w:val="4B36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6D6C7F"/>
    <w:multiLevelType w:val="hybridMultilevel"/>
    <w:tmpl w:val="0A745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3E4F7C"/>
    <w:multiLevelType w:val="hybridMultilevel"/>
    <w:tmpl w:val="D9DA3FD0"/>
    <w:lvl w:ilvl="0" w:tplc="D18C98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A3BA0"/>
    <w:multiLevelType w:val="hybridMultilevel"/>
    <w:tmpl w:val="C540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96B0C"/>
    <w:multiLevelType w:val="multilevel"/>
    <w:tmpl w:val="0D446CC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3A3C7F"/>
    <w:multiLevelType w:val="multilevel"/>
    <w:tmpl w:val="1A9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137A5"/>
    <w:multiLevelType w:val="hybridMultilevel"/>
    <w:tmpl w:val="D4A65D32"/>
    <w:lvl w:ilvl="0" w:tplc="9FF61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76BEE"/>
    <w:multiLevelType w:val="hybridMultilevel"/>
    <w:tmpl w:val="95EC0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F537AD"/>
    <w:multiLevelType w:val="hybridMultilevel"/>
    <w:tmpl w:val="4B4C0566"/>
    <w:lvl w:ilvl="0" w:tplc="21BCB4B8">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366E1F"/>
    <w:multiLevelType w:val="multilevel"/>
    <w:tmpl w:val="E7C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8"/>
  </w:num>
  <w:num w:numId="4">
    <w:abstractNumId w:val="7"/>
  </w:num>
  <w:num w:numId="5">
    <w:abstractNumId w:val="3"/>
  </w:num>
  <w:num w:numId="6">
    <w:abstractNumId w:val="0"/>
  </w:num>
  <w:num w:numId="7">
    <w:abstractNumId w:val="14"/>
  </w:num>
  <w:num w:numId="8">
    <w:abstractNumId w:val="2"/>
  </w:num>
  <w:num w:numId="9">
    <w:abstractNumId w:val="12"/>
  </w:num>
  <w:num w:numId="10">
    <w:abstractNumId w:val="5"/>
  </w:num>
  <w:num w:numId="11">
    <w:abstractNumId w:val="15"/>
  </w:num>
  <w:num w:numId="12">
    <w:abstractNumId w:val="6"/>
  </w:num>
  <w:num w:numId="13">
    <w:abstractNumId w:val="8"/>
  </w:num>
  <w:num w:numId="14">
    <w:abstractNumId w:val="16"/>
  </w:num>
  <w:num w:numId="15">
    <w:abstractNumId w:val="10"/>
  </w:num>
  <w:num w:numId="16">
    <w:abstractNumId w:val="4"/>
  </w:num>
  <w:num w:numId="17">
    <w:abstractNumId w:val="1"/>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02"/>
    <w:rsid w:val="00002CC5"/>
    <w:rsid w:val="000036CB"/>
    <w:rsid w:val="000111DE"/>
    <w:rsid w:val="00014CFF"/>
    <w:rsid w:val="000159EE"/>
    <w:rsid w:val="000165B9"/>
    <w:rsid w:val="000175B5"/>
    <w:rsid w:val="00021F08"/>
    <w:rsid w:val="00022C6B"/>
    <w:rsid w:val="0002447B"/>
    <w:rsid w:val="000303EC"/>
    <w:rsid w:val="00032B20"/>
    <w:rsid w:val="00032CAE"/>
    <w:rsid w:val="00033100"/>
    <w:rsid w:val="00033BDF"/>
    <w:rsid w:val="00035C1E"/>
    <w:rsid w:val="0004004E"/>
    <w:rsid w:val="00041139"/>
    <w:rsid w:val="0004304B"/>
    <w:rsid w:val="000454E1"/>
    <w:rsid w:val="00045BF0"/>
    <w:rsid w:val="00051B20"/>
    <w:rsid w:val="00053329"/>
    <w:rsid w:val="000536B3"/>
    <w:rsid w:val="00054466"/>
    <w:rsid w:val="00056732"/>
    <w:rsid w:val="000574CD"/>
    <w:rsid w:val="00065F1F"/>
    <w:rsid w:val="00066F42"/>
    <w:rsid w:val="000673D2"/>
    <w:rsid w:val="00070DD3"/>
    <w:rsid w:val="0007643C"/>
    <w:rsid w:val="000764D1"/>
    <w:rsid w:val="00076B7B"/>
    <w:rsid w:val="000821FC"/>
    <w:rsid w:val="0008328E"/>
    <w:rsid w:val="000A0AB8"/>
    <w:rsid w:val="000A2316"/>
    <w:rsid w:val="000A3CCE"/>
    <w:rsid w:val="000B04D4"/>
    <w:rsid w:val="000B318A"/>
    <w:rsid w:val="000B5046"/>
    <w:rsid w:val="000B5ED0"/>
    <w:rsid w:val="000C1502"/>
    <w:rsid w:val="000C43D6"/>
    <w:rsid w:val="000C6F48"/>
    <w:rsid w:val="000D03F3"/>
    <w:rsid w:val="000D2007"/>
    <w:rsid w:val="000D2040"/>
    <w:rsid w:val="000D6A84"/>
    <w:rsid w:val="000D75FB"/>
    <w:rsid w:val="000E0979"/>
    <w:rsid w:val="000E7A7D"/>
    <w:rsid w:val="000F02FD"/>
    <w:rsid w:val="000F1E7B"/>
    <w:rsid w:val="000F39D4"/>
    <w:rsid w:val="000F43D3"/>
    <w:rsid w:val="000F4960"/>
    <w:rsid w:val="000F6539"/>
    <w:rsid w:val="000F71A6"/>
    <w:rsid w:val="00110D3A"/>
    <w:rsid w:val="00111A43"/>
    <w:rsid w:val="001131F1"/>
    <w:rsid w:val="00117F43"/>
    <w:rsid w:val="00120408"/>
    <w:rsid w:val="00121108"/>
    <w:rsid w:val="001215B1"/>
    <w:rsid w:val="00121DBA"/>
    <w:rsid w:val="00122223"/>
    <w:rsid w:val="00123C08"/>
    <w:rsid w:val="001244CB"/>
    <w:rsid w:val="001309EE"/>
    <w:rsid w:val="00130C31"/>
    <w:rsid w:val="00131F8D"/>
    <w:rsid w:val="00135439"/>
    <w:rsid w:val="0013795A"/>
    <w:rsid w:val="001427DA"/>
    <w:rsid w:val="001469BF"/>
    <w:rsid w:val="001469EA"/>
    <w:rsid w:val="00146FD4"/>
    <w:rsid w:val="001523C1"/>
    <w:rsid w:val="0015367E"/>
    <w:rsid w:val="0015556E"/>
    <w:rsid w:val="00157EB7"/>
    <w:rsid w:val="00162FA9"/>
    <w:rsid w:val="00166901"/>
    <w:rsid w:val="00167C50"/>
    <w:rsid w:val="001717A6"/>
    <w:rsid w:val="0017186F"/>
    <w:rsid w:val="00172777"/>
    <w:rsid w:val="001735ED"/>
    <w:rsid w:val="00182FFD"/>
    <w:rsid w:val="00183FCA"/>
    <w:rsid w:val="0018486A"/>
    <w:rsid w:val="00191566"/>
    <w:rsid w:val="001932D3"/>
    <w:rsid w:val="001945B2"/>
    <w:rsid w:val="001A0463"/>
    <w:rsid w:val="001A060C"/>
    <w:rsid w:val="001A4CA8"/>
    <w:rsid w:val="001A51D2"/>
    <w:rsid w:val="001A7BF5"/>
    <w:rsid w:val="001B0556"/>
    <w:rsid w:val="001B1245"/>
    <w:rsid w:val="001B2943"/>
    <w:rsid w:val="001B40EE"/>
    <w:rsid w:val="001B417D"/>
    <w:rsid w:val="001B4932"/>
    <w:rsid w:val="001C1B44"/>
    <w:rsid w:val="001C423D"/>
    <w:rsid w:val="001C4C9A"/>
    <w:rsid w:val="001C54BF"/>
    <w:rsid w:val="001C673E"/>
    <w:rsid w:val="001D1116"/>
    <w:rsid w:val="001D4B5C"/>
    <w:rsid w:val="001D7B15"/>
    <w:rsid w:val="001E27B2"/>
    <w:rsid w:val="001E5311"/>
    <w:rsid w:val="001E755A"/>
    <w:rsid w:val="001F0808"/>
    <w:rsid w:val="001F6C7D"/>
    <w:rsid w:val="00202E5E"/>
    <w:rsid w:val="00202FA0"/>
    <w:rsid w:val="0020458D"/>
    <w:rsid w:val="0021071F"/>
    <w:rsid w:val="00214128"/>
    <w:rsid w:val="00216CF4"/>
    <w:rsid w:val="002223D0"/>
    <w:rsid w:val="00222FC0"/>
    <w:rsid w:val="002324A4"/>
    <w:rsid w:val="002326CD"/>
    <w:rsid w:val="002338F0"/>
    <w:rsid w:val="00234822"/>
    <w:rsid w:val="0023687E"/>
    <w:rsid w:val="002378C6"/>
    <w:rsid w:val="00240054"/>
    <w:rsid w:val="00241DD9"/>
    <w:rsid w:val="002459C3"/>
    <w:rsid w:val="00245FA7"/>
    <w:rsid w:val="002465D5"/>
    <w:rsid w:val="0025026F"/>
    <w:rsid w:val="00250C03"/>
    <w:rsid w:val="002579D7"/>
    <w:rsid w:val="00266F65"/>
    <w:rsid w:val="00270E88"/>
    <w:rsid w:val="00275460"/>
    <w:rsid w:val="0027795F"/>
    <w:rsid w:val="00277D7A"/>
    <w:rsid w:val="002811DD"/>
    <w:rsid w:val="00284231"/>
    <w:rsid w:val="00285EF5"/>
    <w:rsid w:val="002917AC"/>
    <w:rsid w:val="0029232C"/>
    <w:rsid w:val="0029234C"/>
    <w:rsid w:val="00293779"/>
    <w:rsid w:val="00295282"/>
    <w:rsid w:val="002A0C7E"/>
    <w:rsid w:val="002A12B8"/>
    <w:rsid w:val="002A30E4"/>
    <w:rsid w:val="002A3163"/>
    <w:rsid w:val="002A6D26"/>
    <w:rsid w:val="002B2139"/>
    <w:rsid w:val="002B3F87"/>
    <w:rsid w:val="002B54AE"/>
    <w:rsid w:val="002C14B5"/>
    <w:rsid w:val="002C1F8B"/>
    <w:rsid w:val="002C4C6B"/>
    <w:rsid w:val="002C7DDD"/>
    <w:rsid w:val="002D3165"/>
    <w:rsid w:val="002D7EAC"/>
    <w:rsid w:val="002E0D1B"/>
    <w:rsid w:val="002E4B4E"/>
    <w:rsid w:val="002E4F74"/>
    <w:rsid w:val="002E4FEC"/>
    <w:rsid w:val="002F2218"/>
    <w:rsid w:val="002F2BEB"/>
    <w:rsid w:val="002F6A15"/>
    <w:rsid w:val="0030196F"/>
    <w:rsid w:val="00302417"/>
    <w:rsid w:val="003048AC"/>
    <w:rsid w:val="00310C5D"/>
    <w:rsid w:val="00312495"/>
    <w:rsid w:val="00314629"/>
    <w:rsid w:val="00315DD5"/>
    <w:rsid w:val="0031739D"/>
    <w:rsid w:val="00320600"/>
    <w:rsid w:val="0032149F"/>
    <w:rsid w:val="00322855"/>
    <w:rsid w:val="0032372F"/>
    <w:rsid w:val="0032395B"/>
    <w:rsid w:val="00324BCA"/>
    <w:rsid w:val="003258AC"/>
    <w:rsid w:val="003273B6"/>
    <w:rsid w:val="003277AC"/>
    <w:rsid w:val="00332C00"/>
    <w:rsid w:val="003345FF"/>
    <w:rsid w:val="003366F1"/>
    <w:rsid w:val="00336D24"/>
    <w:rsid w:val="00337226"/>
    <w:rsid w:val="003417DE"/>
    <w:rsid w:val="00341FD8"/>
    <w:rsid w:val="003441A1"/>
    <w:rsid w:val="003444AB"/>
    <w:rsid w:val="00344BF6"/>
    <w:rsid w:val="00347E22"/>
    <w:rsid w:val="0035101C"/>
    <w:rsid w:val="003529B2"/>
    <w:rsid w:val="00354ABD"/>
    <w:rsid w:val="00356745"/>
    <w:rsid w:val="0036013D"/>
    <w:rsid w:val="00361621"/>
    <w:rsid w:val="003618B6"/>
    <w:rsid w:val="003647F5"/>
    <w:rsid w:val="00366072"/>
    <w:rsid w:val="00370F6F"/>
    <w:rsid w:val="00372C0E"/>
    <w:rsid w:val="00373385"/>
    <w:rsid w:val="00374EDE"/>
    <w:rsid w:val="00375B23"/>
    <w:rsid w:val="00375C52"/>
    <w:rsid w:val="00376604"/>
    <w:rsid w:val="00376EBE"/>
    <w:rsid w:val="003779B8"/>
    <w:rsid w:val="0038468F"/>
    <w:rsid w:val="00391FC2"/>
    <w:rsid w:val="0039657A"/>
    <w:rsid w:val="00397231"/>
    <w:rsid w:val="003A2905"/>
    <w:rsid w:val="003A4412"/>
    <w:rsid w:val="003B213B"/>
    <w:rsid w:val="003B48EF"/>
    <w:rsid w:val="003B766C"/>
    <w:rsid w:val="003B7858"/>
    <w:rsid w:val="003C3C26"/>
    <w:rsid w:val="003C7E64"/>
    <w:rsid w:val="003D2551"/>
    <w:rsid w:val="003D29E0"/>
    <w:rsid w:val="003E2E31"/>
    <w:rsid w:val="003F0C80"/>
    <w:rsid w:val="003F2DC4"/>
    <w:rsid w:val="003F6E66"/>
    <w:rsid w:val="00400239"/>
    <w:rsid w:val="00402100"/>
    <w:rsid w:val="004029DC"/>
    <w:rsid w:val="004040E8"/>
    <w:rsid w:val="00404E8A"/>
    <w:rsid w:val="004077E0"/>
    <w:rsid w:val="004100E2"/>
    <w:rsid w:val="00417C17"/>
    <w:rsid w:val="004245EE"/>
    <w:rsid w:val="0042461F"/>
    <w:rsid w:val="0043182C"/>
    <w:rsid w:val="0043254E"/>
    <w:rsid w:val="00433BE0"/>
    <w:rsid w:val="0043485E"/>
    <w:rsid w:val="00443E2E"/>
    <w:rsid w:val="004442A5"/>
    <w:rsid w:val="0044603A"/>
    <w:rsid w:val="00446B36"/>
    <w:rsid w:val="00452752"/>
    <w:rsid w:val="00452B90"/>
    <w:rsid w:val="004565DC"/>
    <w:rsid w:val="00461EAB"/>
    <w:rsid w:val="0046306F"/>
    <w:rsid w:val="00463182"/>
    <w:rsid w:val="00463993"/>
    <w:rsid w:val="00463FD9"/>
    <w:rsid w:val="0046442F"/>
    <w:rsid w:val="004648E6"/>
    <w:rsid w:val="00471967"/>
    <w:rsid w:val="004768B4"/>
    <w:rsid w:val="00481C4E"/>
    <w:rsid w:val="00481C54"/>
    <w:rsid w:val="00484087"/>
    <w:rsid w:val="00484877"/>
    <w:rsid w:val="00487945"/>
    <w:rsid w:val="00494CF0"/>
    <w:rsid w:val="00494EE2"/>
    <w:rsid w:val="00497146"/>
    <w:rsid w:val="004976D0"/>
    <w:rsid w:val="004A2A74"/>
    <w:rsid w:val="004A45D2"/>
    <w:rsid w:val="004B568B"/>
    <w:rsid w:val="004B6851"/>
    <w:rsid w:val="004C0C4A"/>
    <w:rsid w:val="004C29AB"/>
    <w:rsid w:val="004C383A"/>
    <w:rsid w:val="004C3C65"/>
    <w:rsid w:val="004C5945"/>
    <w:rsid w:val="004C61BB"/>
    <w:rsid w:val="004C7B01"/>
    <w:rsid w:val="004D318C"/>
    <w:rsid w:val="004D71AB"/>
    <w:rsid w:val="004E0877"/>
    <w:rsid w:val="004E1076"/>
    <w:rsid w:val="004E19EF"/>
    <w:rsid w:val="004E3CB2"/>
    <w:rsid w:val="004E6B88"/>
    <w:rsid w:val="004F253A"/>
    <w:rsid w:val="004F554E"/>
    <w:rsid w:val="00500797"/>
    <w:rsid w:val="00501D03"/>
    <w:rsid w:val="00502DC5"/>
    <w:rsid w:val="00503080"/>
    <w:rsid w:val="005048C2"/>
    <w:rsid w:val="00510A36"/>
    <w:rsid w:val="005131F4"/>
    <w:rsid w:val="00513EAE"/>
    <w:rsid w:val="00515D91"/>
    <w:rsid w:val="0051626B"/>
    <w:rsid w:val="00523F5B"/>
    <w:rsid w:val="005265E8"/>
    <w:rsid w:val="00526E8A"/>
    <w:rsid w:val="00532F05"/>
    <w:rsid w:val="0053756C"/>
    <w:rsid w:val="005464A7"/>
    <w:rsid w:val="00546646"/>
    <w:rsid w:val="00550757"/>
    <w:rsid w:val="00553ED9"/>
    <w:rsid w:val="00554F70"/>
    <w:rsid w:val="00555835"/>
    <w:rsid w:val="005574AD"/>
    <w:rsid w:val="00557E97"/>
    <w:rsid w:val="00560313"/>
    <w:rsid w:val="00561BF0"/>
    <w:rsid w:val="00570501"/>
    <w:rsid w:val="00571E07"/>
    <w:rsid w:val="005733BB"/>
    <w:rsid w:val="00576C84"/>
    <w:rsid w:val="00580C2C"/>
    <w:rsid w:val="005823AD"/>
    <w:rsid w:val="00583924"/>
    <w:rsid w:val="0058506D"/>
    <w:rsid w:val="00587E0F"/>
    <w:rsid w:val="0059180A"/>
    <w:rsid w:val="005934C4"/>
    <w:rsid w:val="00595091"/>
    <w:rsid w:val="00596E13"/>
    <w:rsid w:val="005A3A40"/>
    <w:rsid w:val="005A46DB"/>
    <w:rsid w:val="005A5308"/>
    <w:rsid w:val="005A649C"/>
    <w:rsid w:val="005B57C2"/>
    <w:rsid w:val="005C4DA2"/>
    <w:rsid w:val="005C50E3"/>
    <w:rsid w:val="005C6912"/>
    <w:rsid w:val="005D19E7"/>
    <w:rsid w:val="005D1AA4"/>
    <w:rsid w:val="005D4BAA"/>
    <w:rsid w:val="005E1935"/>
    <w:rsid w:val="005E3883"/>
    <w:rsid w:val="005E3E14"/>
    <w:rsid w:val="005E5AF0"/>
    <w:rsid w:val="005E612B"/>
    <w:rsid w:val="005F1D65"/>
    <w:rsid w:val="005F4980"/>
    <w:rsid w:val="005F4F6A"/>
    <w:rsid w:val="005F503A"/>
    <w:rsid w:val="005F6150"/>
    <w:rsid w:val="005F641B"/>
    <w:rsid w:val="005F6628"/>
    <w:rsid w:val="006025D5"/>
    <w:rsid w:val="00604990"/>
    <w:rsid w:val="00607D68"/>
    <w:rsid w:val="006100CC"/>
    <w:rsid w:val="006161C0"/>
    <w:rsid w:val="00621118"/>
    <w:rsid w:val="00621E0A"/>
    <w:rsid w:val="00623DEA"/>
    <w:rsid w:val="006245E2"/>
    <w:rsid w:val="00624FEF"/>
    <w:rsid w:val="006346BB"/>
    <w:rsid w:val="00641130"/>
    <w:rsid w:val="006436F7"/>
    <w:rsid w:val="00644EA5"/>
    <w:rsid w:val="00644F1A"/>
    <w:rsid w:val="00651BBF"/>
    <w:rsid w:val="00654E7C"/>
    <w:rsid w:val="00654FAB"/>
    <w:rsid w:val="00655E28"/>
    <w:rsid w:val="006576C2"/>
    <w:rsid w:val="00660E71"/>
    <w:rsid w:val="00664B90"/>
    <w:rsid w:val="006673F5"/>
    <w:rsid w:val="00667DD1"/>
    <w:rsid w:val="0067279B"/>
    <w:rsid w:val="00672C43"/>
    <w:rsid w:val="00673649"/>
    <w:rsid w:val="00676531"/>
    <w:rsid w:val="00680509"/>
    <w:rsid w:val="00686293"/>
    <w:rsid w:val="00691388"/>
    <w:rsid w:val="0069503F"/>
    <w:rsid w:val="006A0450"/>
    <w:rsid w:val="006A081C"/>
    <w:rsid w:val="006A2F3C"/>
    <w:rsid w:val="006B056A"/>
    <w:rsid w:val="006B0B5C"/>
    <w:rsid w:val="006B4AC5"/>
    <w:rsid w:val="006C0313"/>
    <w:rsid w:val="006C4A89"/>
    <w:rsid w:val="006C65A6"/>
    <w:rsid w:val="006D1231"/>
    <w:rsid w:val="006D2124"/>
    <w:rsid w:val="006D4056"/>
    <w:rsid w:val="006D43CD"/>
    <w:rsid w:val="006D479F"/>
    <w:rsid w:val="006D6104"/>
    <w:rsid w:val="006E0895"/>
    <w:rsid w:val="006E0BCE"/>
    <w:rsid w:val="006E142D"/>
    <w:rsid w:val="006E2D0C"/>
    <w:rsid w:val="006E31B3"/>
    <w:rsid w:val="006E44C9"/>
    <w:rsid w:val="006E65E5"/>
    <w:rsid w:val="006E74FA"/>
    <w:rsid w:val="006F09A5"/>
    <w:rsid w:val="006F118D"/>
    <w:rsid w:val="006F1699"/>
    <w:rsid w:val="007013E3"/>
    <w:rsid w:val="0070250D"/>
    <w:rsid w:val="0070307F"/>
    <w:rsid w:val="00705327"/>
    <w:rsid w:val="00706B06"/>
    <w:rsid w:val="007150FB"/>
    <w:rsid w:val="007151DC"/>
    <w:rsid w:val="0071670A"/>
    <w:rsid w:val="00720483"/>
    <w:rsid w:val="00722B0E"/>
    <w:rsid w:val="00723D32"/>
    <w:rsid w:val="00725E56"/>
    <w:rsid w:val="00726B18"/>
    <w:rsid w:val="00727EB4"/>
    <w:rsid w:val="00737740"/>
    <w:rsid w:val="007416D8"/>
    <w:rsid w:val="00742BAA"/>
    <w:rsid w:val="00743044"/>
    <w:rsid w:val="00744755"/>
    <w:rsid w:val="0074747E"/>
    <w:rsid w:val="0074758B"/>
    <w:rsid w:val="00752073"/>
    <w:rsid w:val="007539B2"/>
    <w:rsid w:val="00754CA5"/>
    <w:rsid w:val="00764732"/>
    <w:rsid w:val="00772FDE"/>
    <w:rsid w:val="007732A2"/>
    <w:rsid w:val="00774218"/>
    <w:rsid w:val="00776960"/>
    <w:rsid w:val="00776B06"/>
    <w:rsid w:val="007843FB"/>
    <w:rsid w:val="00790AFF"/>
    <w:rsid w:val="00790BB4"/>
    <w:rsid w:val="0079106D"/>
    <w:rsid w:val="00791287"/>
    <w:rsid w:val="007922AC"/>
    <w:rsid w:val="0079537F"/>
    <w:rsid w:val="007965EC"/>
    <w:rsid w:val="00797F1C"/>
    <w:rsid w:val="007A0618"/>
    <w:rsid w:val="007A34B7"/>
    <w:rsid w:val="007A6F3C"/>
    <w:rsid w:val="007B07B4"/>
    <w:rsid w:val="007B2041"/>
    <w:rsid w:val="007B5862"/>
    <w:rsid w:val="007C12B9"/>
    <w:rsid w:val="007C24A8"/>
    <w:rsid w:val="007C284E"/>
    <w:rsid w:val="007D08F8"/>
    <w:rsid w:val="007D0974"/>
    <w:rsid w:val="007D4A25"/>
    <w:rsid w:val="007D542F"/>
    <w:rsid w:val="007D54C8"/>
    <w:rsid w:val="007D784D"/>
    <w:rsid w:val="007E1995"/>
    <w:rsid w:val="007E359B"/>
    <w:rsid w:val="007E36A8"/>
    <w:rsid w:val="007E3E9B"/>
    <w:rsid w:val="007E419D"/>
    <w:rsid w:val="007E4F7E"/>
    <w:rsid w:val="007F21CA"/>
    <w:rsid w:val="008009CC"/>
    <w:rsid w:val="00803B09"/>
    <w:rsid w:val="00805051"/>
    <w:rsid w:val="00807B68"/>
    <w:rsid w:val="008101C6"/>
    <w:rsid w:val="008109C0"/>
    <w:rsid w:val="00812BAF"/>
    <w:rsid w:val="00817EAD"/>
    <w:rsid w:val="008201B2"/>
    <w:rsid w:val="00820589"/>
    <w:rsid w:val="00821596"/>
    <w:rsid w:val="008218A9"/>
    <w:rsid w:val="00822218"/>
    <w:rsid w:val="008277F4"/>
    <w:rsid w:val="008310DC"/>
    <w:rsid w:val="0083419C"/>
    <w:rsid w:val="008347CE"/>
    <w:rsid w:val="00834D12"/>
    <w:rsid w:val="00835EF1"/>
    <w:rsid w:val="00837FFE"/>
    <w:rsid w:val="00840180"/>
    <w:rsid w:val="008402F4"/>
    <w:rsid w:val="00842733"/>
    <w:rsid w:val="0084300B"/>
    <w:rsid w:val="00843BB9"/>
    <w:rsid w:val="008440BF"/>
    <w:rsid w:val="00844F8A"/>
    <w:rsid w:val="008532AD"/>
    <w:rsid w:val="00855983"/>
    <w:rsid w:val="00855C2A"/>
    <w:rsid w:val="00856E19"/>
    <w:rsid w:val="008579C3"/>
    <w:rsid w:val="0086057D"/>
    <w:rsid w:val="00861DE3"/>
    <w:rsid w:val="008641CB"/>
    <w:rsid w:val="00866645"/>
    <w:rsid w:val="00871691"/>
    <w:rsid w:val="008727F1"/>
    <w:rsid w:val="00872D5D"/>
    <w:rsid w:val="00877E61"/>
    <w:rsid w:val="00877F54"/>
    <w:rsid w:val="00883100"/>
    <w:rsid w:val="0088432E"/>
    <w:rsid w:val="00891FD1"/>
    <w:rsid w:val="00894ADE"/>
    <w:rsid w:val="0089779B"/>
    <w:rsid w:val="00897D9C"/>
    <w:rsid w:val="008A238F"/>
    <w:rsid w:val="008A2BD7"/>
    <w:rsid w:val="008A3347"/>
    <w:rsid w:val="008A4B98"/>
    <w:rsid w:val="008A502B"/>
    <w:rsid w:val="008A673C"/>
    <w:rsid w:val="008B28D7"/>
    <w:rsid w:val="008C0B3F"/>
    <w:rsid w:val="008C4D56"/>
    <w:rsid w:val="008C56A9"/>
    <w:rsid w:val="008C5E08"/>
    <w:rsid w:val="008D0594"/>
    <w:rsid w:val="008D0D13"/>
    <w:rsid w:val="008D2871"/>
    <w:rsid w:val="008D4E4F"/>
    <w:rsid w:val="008D70B4"/>
    <w:rsid w:val="008E41A8"/>
    <w:rsid w:val="008E460E"/>
    <w:rsid w:val="008E55CC"/>
    <w:rsid w:val="008F2542"/>
    <w:rsid w:val="008F415A"/>
    <w:rsid w:val="008F43F5"/>
    <w:rsid w:val="00900963"/>
    <w:rsid w:val="00903207"/>
    <w:rsid w:val="00905E5D"/>
    <w:rsid w:val="009109DA"/>
    <w:rsid w:val="00912724"/>
    <w:rsid w:val="00912CC2"/>
    <w:rsid w:val="00913677"/>
    <w:rsid w:val="00925572"/>
    <w:rsid w:val="009255F8"/>
    <w:rsid w:val="00925760"/>
    <w:rsid w:val="0093143F"/>
    <w:rsid w:val="0093250A"/>
    <w:rsid w:val="009331BA"/>
    <w:rsid w:val="009340A1"/>
    <w:rsid w:val="00934DA9"/>
    <w:rsid w:val="00936A06"/>
    <w:rsid w:val="00937A50"/>
    <w:rsid w:val="00943460"/>
    <w:rsid w:val="009434C1"/>
    <w:rsid w:val="00944131"/>
    <w:rsid w:val="0094588D"/>
    <w:rsid w:val="00946D47"/>
    <w:rsid w:val="0095006E"/>
    <w:rsid w:val="00956F46"/>
    <w:rsid w:val="00957659"/>
    <w:rsid w:val="00957FFC"/>
    <w:rsid w:val="009600E7"/>
    <w:rsid w:val="00964B26"/>
    <w:rsid w:val="009672D1"/>
    <w:rsid w:val="00973A79"/>
    <w:rsid w:val="00974B62"/>
    <w:rsid w:val="00974BC3"/>
    <w:rsid w:val="009815C2"/>
    <w:rsid w:val="00981E9C"/>
    <w:rsid w:val="00983229"/>
    <w:rsid w:val="0098370D"/>
    <w:rsid w:val="00986AA2"/>
    <w:rsid w:val="00994AC7"/>
    <w:rsid w:val="0099577A"/>
    <w:rsid w:val="00995B83"/>
    <w:rsid w:val="009A00BC"/>
    <w:rsid w:val="009A0D5E"/>
    <w:rsid w:val="009A13BA"/>
    <w:rsid w:val="009A29B9"/>
    <w:rsid w:val="009A3522"/>
    <w:rsid w:val="009A46CA"/>
    <w:rsid w:val="009A7233"/>
    <w:rsid w:val="009A7D41"/>
    <w:rsid w:val="009B36DF"/>
    <w:rsid w:val="009C0CE2"/>
    <w:rsid w:val="009C1300"/>
    <w:rsid w:val="009C16E7"/>
    <w:rsid w:val="009C1DCC"/>
    <w:rsid w:val="009C4AFF"/>
    <w:rsid w:val="009C4E4A"/>
    <w:rsid w:val="009C4F45"/>
    <w:rsid w:val="009D172D"/>
    <w:rsid w:val="009D3669"/>
    <w:rsid w:val="009D4F89"/>
    <w:rsid w:val="009D5486"/>
    <w:rsid w:val="009D6C0E"/>
    <w:rsid w:val="009D7C90"/>
    <w:rsid w:val="009E0209"/>
    <w:rsid w:val="009E0264"/>
    <w:rsid w:val="009E2247"/>
    <w:rsid w:val="009E2E8C"/>
    <w:rsid w:val="009E362F"/>
    <w:rsid w:val="009E4654"/>
    <w:rsid w:val="009E5D0E"/>
    <w:rsid w:val="009F0235"/>
    <w:rsid w:val="009F6B5B"/>
    <w:rsid w:val="00A016BB"/>
    <w:rsid w:val="00A04B91"/>
    <w:rsid w:val="00A055D9"/>
    <w:rsid w:val="00A05D2A"/>
    <w:rsid w:val="00A112C8"/>
    <w:rsid w:val="00A118EC"/>
    <w:rsid w:val="00A146D7"/>
    <w:rsid w:val="00A22099"/>
    <w:rsid w:val="00A23839"/>
    <w:rsid w:val="00A313EA"/>
    <w:rsid w:val="00A31BC4"/>
    <w:rsid w:val="00A324F0"/>
    <w:rsid w:val="00A33124"/>
    <w:rsid w:val="00A35065"/>
    <w:rsid w:val="00A364A9"/>
    <w:rsid w:val="00A37E12"/>
    <w:rsid w:val="00A427BD"/>
    <w:rsid w:val="00A429C9"/>
    <w:rsid w:val="00A430C0"/>
    <w:rsid w:val="00A459CF"/>
    <w:rsid w:val="00A47D0F"/>
    <w:rsid w:val="00A55274"/>
    <w:rsid w:val="00A55E57"/>
    <w:rsid w:val="00A60CDA"/>
    <w:rsid w:val="00A626CC"/>
    <w:rsid w:val="00A62B95"/>
    <w:rsid w:val="00A63EE7"/>
    <w:rsid w:val="00A65674"/>
    <w:rsid w:val="00A6649A"/>
    <w:rsid w:val="00A771B7"/>
    <w:rsid w:val="00A81778"/>
    <w:rsid w:val="00A81B90"/>
    <w:rsid w:val="00A82FAA"/>
    <w:rsid w:val="00A85A81"/>
    <w:rsid w:val="00A9230E"/>
    <w:rsid w:val="00A938E6"/>
    <w:rsid w:val="00A93BD2"/>
    <w:rsid w:val="00A93E98"/>
    <w:rsid w:val="00AA34E8"/>
    <w:rsid w:val="00AA39EE"/>
    <w:rsid w:val="00AA4187"/>
    <w:rsid w:val="00AA4FF4"/>
    <w:rsid w:val="00AA5A34"/>
    <w:rsid w:val="00AB2382"/>
    <w:rsid w:val="00AB2B0D"/>
    <w:rsid w:val="00AB2E54"/>
    <w:rsid w:val="00AB355F"/>
    <w:rsid w:val="00AB6E06"/>
    <w:rsid w:val="00AC0102"/>
    <w:rsid w:val="00AC014D"/>
    <w:rsid w:val="00AC4CCB"/>
    <w:rsid w:val="00AC7FE5"/>
    <w:rsid w:val="00AD6B1D"/>
    <w:rsid w:val="00AE0C17"/>
    <w:rsid w:val="00AE4668"/>
    <w:rsid w:val="00AE6068"/>
    <w:rsid w:val="00AF0131"/>
    <w:rsid w:val="00AF0DC4"/>
    <w:rsid w:val="00AF1423"/>
    <w:rsid w:val="00AF3FB7"/>
    <w:rsid w:val="00AF5E8F"/>
    <w:rsid w:val="00AF7E02"/>
    <w:rsid w:val="00B00F49"/>
    <w:rsid w:val="00B022F6"/>
    <w:rsid w:val="00B039F8"/>
    <w:rsid w:val="00B06529"/>
    <w:rsid w:val="00B12B9B"/>
    <w:rsid w:val="00B151EF"/>
    <w:rsid w:val="00B2662A"/>
    <w:rsid w:val="00B313FA"/>
    <w:rsid w:val="00B32EE9"/>
    <w:rsid w:val="00B334EF"/>
    <w:rsid w:val="00B360C9"/>
    <w:rsid w:val="00B37320"/>
    <w:rsid w:val="00B40FA3"/>
    <w:rsid w:val="00B41B2E"/>
    <w:rsid w:val="00B45132"/>
    <w:rsid w:val="00B455C5"/>
    <w:rsid w:val="00B46333"/>
    <w:rsid w:val="00B46E6D"/>
    <w:rsid w:val="00B52F39"/>
    <w:rsid w:val="00B55269"/>
    <w:rsid w:val="00B6129B"/>
    <w:rsid w:val="00B6285F"/>
    <w:rsid w:val="00B62C8A"/>
    <w:rsid w:val="00B65832"/>
    <w:rsid w:val="00B6637B"/>
    <w:rsid w:val="00B669A0"/>
    <w:rsid w:val="00B70E89"/>
    <w:rsid w:val="00B72961"/>
    <w:rsid w:val="00B740CE"/>
    <w:rsid w:val="00B74773"/>
    <w:rsid w:val="00B74BE3"/>
    <w:rsid w:val="00B803E2"/>
    <w:rsid w:val="00B84A06"/>
    <w:rsid w:val="00B8734F"/>
    <w:rsid w:val="00B91497"/>
    <w:rsid w:val="00B9545A"/>
    <w:rsid w:val="00BA1375"/>
    <w:rsid w:val="00BA3EB8"/>
    <w:rsid w:val="00BA7C78"/>
    <w:rsid w:val="00BB18D4"/>
    <w:rsid w:val="00BB29B0"/>
    <w:rsid w:val="00BB67BD"/>
    <w:rsid w:val="00BC13E4"/>
    <w:rsid w:val="00BC32CE"/>
    <w:rsid w:val="00BC4CEE"/>
    <w:rsid w:val="00BC574B"/>
    <w:rsid w:val="00BD1DE4"/>
    <w:rsid w:val="00BD485D"/>
    <w:rsid w:val="00BD63C2"/>
    <w:rsid w:val="00BE0F77"/>
    <w:rsid w:val="00C0044D"/>
    <w:rsid w:val="00C02115"/>
    <w:rsid w:val="00C047CA"/>
    <w:rsid w:val="00C04AC1"/>
    <w:rsid w:val="00C12A19"/>
    <w:rsid w:val="00C17F30"/>
    <w:rsid w:val="00C2088C"/>
    <w:rsid w:val="00C2424F"/>
    <w:rsid w:val="00C343CC"/>
    <w:rsid w:val="00C350BB"/>
    <w:rsid w:val="00C3603C"/>
    <w:rsid w:val="00C42649"/>
    <w:rsid w:val="00C452CD"/>
    <w:rsid w:val="00C50049"/>
    <w:rsid w:val="00C520D0"/>
    <w:rsid w:val="00C529F8"/>
    <w:rsid w:val="00C52AC5"/>
    <w:rsid w:val="00C53C6E"/>
    <w:rsid w:val="00C55322"/>
    <w:rsid w:val="00C614A6"/>
    <w:rsid w:val="00C634B9"/>
    <w:rsid w:val="00C64C3C"/>
    <w:rsid w:val="00C64F6B"/>
    <w:rsid w:val="00C668B2"/>
    <w:rsid w:val="00C66AC1"/>
    <w:rsid w:val="00C67801"/>
    <w:rsid w:val="00C73F82"/>
    <w:rsid w:val="00C7745C"/>
    <w:rsid w:val="00C84FEC"/>
    <w:rsid w:val="00C85537"/>
    <w:rsid w:val="00C877A3"/>
    <w:rsid w:val="00C91E50"/>
    <w:rsid w:val="00C922A9"/>
    <w:rsid w:val="00C92690"/>
    <w:rsid w:val="00C93C70"/>
    <w:rsid w:val="00C95C19"/>
    <w:rsid w:val="00CA2036"/>
    <w:rsid w:val="00CA29E0"/>
    <w:rsid w:val="00CA2F43"/>
    <w:rsid w:val="00CA348E"/>
    <w:rsid w:val="00CA3D3B"/>
    <w:rsid w:val="00CA3EE2"/>
    <w:rsid w:val="00CA5F78"/>
    <w:rsid w:val="00CA7389"/>
    <w:rsid w:val="00CA771D"/>
    <w:rsid w:val="00CB169C"/>
    <w:rsid w:val="00CB33D9"/>
    <w:rsid w:val="00CB42CB"/>
    <w:rsid w:val="00CB6128"/>
    <w:rsid w:val="00CC2A1E"/>
    <w:rsid w:val="00CC2BC5"/>
    <w:rsid w:val="00CC6719"/>
    <w:rsid w:val="00CD12D8"/>
    <w:rsid w:val="00CD22BD"/>
    <w:rsid w:val="00CD6797"/>
    <w:rsid w:val="00CE128C"/>
    <w:rsid w:val="00CE144C"/>
    <w:rsid w:val="00CE3BFA"/>
    <w:rsid w:val="00CE7E24"/>
    <w:rsid w:val="00CF0324"/>
    <w:rsid w:val="00CF4834"/>
    <w:rsid w:val="00CF4BB5"/>
    <w:rsid w:val="00CF7285"/>
    <w:rsid w:val="00D0378D"/>
    <w:rsid w:val="00D03F40"/>
    <w:rsid w:val="00D05CCE"/>
    <w:rsid w:val="00D21A1D"/>
    <w:rsid w:val="00D22B58"/>
    <w:rsid w:val="00D23542"/>
    <w:rsid w:val="00D2626D"/>
    <w:rsid w:val="00D30043"/>
    <w:rsid w:val="00D304F9"/>
    <w:rsid w:val="00D31537"/>
    <w:rsid w:val="00D3193B"/>
    <w:rsid w:val="00D415C7"/>
    <w:rsid w:val="00D4221F"/>
    <w:rsid w:val="00D46627"/>
    <w:rsid w:val="00D46655"/>
    <w:rsid w:val="00D53A7D"/>
    <w:rsid w:val="00D53F4D"/>
    <w:rsid w:val="00D54BA2"/>
    <w:rsid w:val="00D55062"/>
    <w:rsid w:val="00D55076"/>
    <w:rsid w:val="00D7056C"/>
    <w:rsid w:val="00D71513"/>
    <w:rsid w:val="00D72DF3"/>
    <w:rsid w:val="00D76C4C"/>
    <w:rsid w:val="00D80EAD"/>
    <w:rsid w:val="00D8371E"/>
    <w:rsid w:val="00D84E33"/>
    <w:rsid w:val="00D9078B"/>
    <w:rsid w:val="00D948C3"/>
    <w:rsid w:val="00DA0DCB"/>
    <w:rsid w:val="00DA4986"/>
    <w:rsid w:val="00DA7603"/>
    <w:rsid w:val="00DA7AC7"/>
    <w:rsid w:val="00DB401E"/>
    <w:rsid w:val="00DB511E"/>
    <w:rsid w:val="00DB5BCA"/>
    <w:rsid w:val="00DC10AC"/>
    <w:rsid w:val="00DC1BA5"/>
    <w:rsid w:val="00DC4FF2"/>
    <w:rsid w:val="00DC5040"/>
    <w:rsid w:val="00DD0BBD"/>
    <w:rsid w:val="00DD28E5"/>
    <w:rsid w:val="00DD6122"/>
    <w:rsid w:val="00DD7377"/>
    <w:rsid w:val="00DD7D41"/>
    <w:rsid w:val="00DE4C53"/>
    <w:rsid w:val="00DE5938"/>
    <w:rsid w:val="00DE5B03"/>
    <w:rsid w:val="00DF1A43"/>
    <w:rsid w:val="00DF2E15"/>
    <w:rsid w:val="00DF60F6"/>
    <w:rsid w:val="00DF6EF8"/>
    <w:rsid w:val="00E003A3"/>
    <w:rsid w:val="00E02248"/>
    <w:rsid w:val="00E0403D"/>
    <w:rsid w:val="00E06DC9"/>
    <w:rsid w:val="00E1036F"/>
    <w:rsid w:val="00E10BA4"/>
    <w:rsid w:val="00E12035"/>
    <w:rsid w:val="00E121E0"/>
    <w:rsid w:val="00E12FE5"/>
    <w:rsid w:val="00E16CC6"/>
    <w:rsid w:val="00E232E3"/>
    <w:rsid w:val="00E23679"/>
    <w:rsid w:val="00E24CB2"/>
    <w:rsid w:val="00E253A3"/>
    <w:rsid w:val="00E257F9"/>
    <w:rsid w:val="00E25E7E"/>
    <w:rsid w:val="00E3320A"/>
    <w:rsid w:val="00E341B0"/>
    <w:rsid w:val="00E36ACB"/>
    <w:rsid w:val="00E413D1"/>
    <w:rsid w:val="00E46C01"/>
    <w:rsid w:val="00E46DAF"/>
    <w:rsid w:val="00E510DA"/>
    <w:rsid w:val="00E51460"/>
    <w:rsid w:val="00E53F50"/>
    <w:rsid w:val="00E57195"/>
    <w:rsid w:val="00E6024C"/>
    <w:rsid w:val="00E602F3"/>
    <w:rsid w:val="00E65E12"/>
    <w:rsid w:val="00E67E62"/>
    <w:rsid w:val="00E713BF"/>
    <w:rsid w:val="00E715E1"/>
    <w:rsid w:val="00E77138"/>
    <w:rsid w:val="00E82989"/>
    <w:rsid w:val="00E90F42"/>
    <w:rsid w:val="00E9200D"/>
    <w:rsid w:val="00E932C6"/>
    <w:rsid w:val="00EA25D8"/>
    <w:rsid w:val="00EA3B0B"/>
    <w:rsid w:val="00EA58AB"/>
    <w:rsid w:val="00EA6B71"/>
    <w:rsid w:val="00EA6C1A"/>
    <w:rsid w:val="00EA6F02"/>
    <w:rsid w:val="00EA7D57"/>
    <w:rsid w:val="00EB1B5E"/>
    <w:rsid w:val="00EB2C90"/>
    <w:rsid w:val="00EB5348"/>
    <w:rsid w:val="00EC000C"/>
    <w:rsid w:val="00EC1E97"/>
    <w:rsid w:val="00EC1F67"/>
    <w:rsid w:val="00EC5010"/>
    <w:rsid w:val="00EC7B10"/>
    <w:rsid w:val="00EE275F"/>
    <w:rsid w:val="00EE48EF"/>
    <w:rsid w:val="00EF058C"/>
    <w:rsid w:val="00EF0B6D"/>
    <w:rsid w:val="00EF191A"/>
    <w:rsid w:val="00EF4079"/>
    <w:rsid w:val="00EF7045"/>
    <w:rsid w:val="00F02505"/>
    <w:rsid w:val="00F06A13"/>
    <w:rsid w:val="00F06F0E"/>
    <w:rsid w:val="00F1272D"/>
    <w:rsid w:val="00F22730"/>
    <w:rsid w:val="00F30C75"/>
    <w:rsid w:val="00F34CBD"/>
    <w:rsid w:val="00F36997"/>
    <w:rsid w:val="00F40DE0"/>
    <w:rsid w:val="00F42062"/>
    <w:rsid w:val="00F447EF"/>
    <w:rsid w:val="00F4575E"/>
    <w:rsid w:val="00F46BE4"/>
    <w:rsid w:val="00F51001"/>
    <w:rsid w:val="00F533A8"/>
    <w:rsid w:val="00F53B51"/>
    <w:rsid w:val="00F56E72"/>
    <w:rsid w:val="00F5752B"/>
    <w:rsid w:val="00F631C3"/>
    <w:rsid w:val="00F73187"/>
    <w:rsid w:val="00F759E2"/>
    <w:rsid w:val="00F75A85"/>
    <w:rsid w:val="00F81A0B"/>
    <w:rsid w:val="00F829D2"/>
    <w:rsid w:val="00F8530A"/>
    <w:rsid w:val="00FB005B"/>
    <w:rsid w:val="00FB1469"/>
    <w:rsid w:val="00FB27D7"/>
    <w:rsid w:val="00FB2A30"/>
    <w:rsid w:val="00FB467F"/>
    <w:rsid w:val="00FB5AF3"/>
    <w:rsid w:val="00FB6515"/>
    <w:rsid w:val="00FB692A"/>
    <w:rsid w:val="00FB6B9A"/>
    <w:rsid w:val="00FB7010"/>
    <w:rsid w:val="00FB7D15"/>
    <w:rsid w:val="00FC009F"/>
    <w:rsid w:val="00FC0956"/>
    <w:rsid w:val="00FC1B66"/>
    <w:rsid w:val="00FC232E"/>
    <w:rsid w:val="00FC27A0"/>
    <w:rsid w:val="00FC31DD"/>
    <w:rsid w:val="00FC370A"/>
    <w:rsid w:val="00FC5C27"/>
    <w:rsid w:val="00FC7821"/>
    <w:rsid w:val="00FD6857"/>
    <w:rsid w:val="00FD7564"/>
    <w:rsid w:val="00FE3365"/>
    <w:rsid w:val="00FE41E8"/>
    <w:rsid w:val="00FE43DC"/>
    <w:rsid w:val="00FE4FCF"/>
    <w:rsid w:val="00FF05EE"/>
    <w:rsid w:val="00FF0DE8"/>
    <w:rsid w:val="00FF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7BF2A-FAC8-45A9-B17F-D6F64755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it-IT"/>
    </w:rPr>
  </w:style>
  <w:style w:type="paragraph" w:styleId="Heading2">
    <w:name w:val="heading 2"/>
    <w:basedOn w:val="Normal"/>
    <w:link w:val="Heading2Char"/>
    <w:uiPriority w:val="9"/>
    <w:qFormat/>
    <w:rsid w:val="000C150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0C150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5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1502"/>
    <w:rPr>
      <w:rFonts w:ascii="Times New Roman" w:eastAsia="Times New Roman" w:hAnsi="Times New Roman" w:cs="Times New Roman"/>
      <w:b/>
      <w:bCs/>
      <w:sz w:val="27"/>
      <w:szCs w:val="27"/>
    </w:rPr>
  </w:style>
  <w:style w:type="character" w:styleId="Strong">
    <w:name w:val="Strong"/>
    <w:basedOn w:val="DefaultParagraphFont"/>
    <w:uiPriority w:val="22"/>
    <w:qFormat/>
    <w:rsid w:val="000C1502"/>
    <w:rPr>
      <w:b/>
      <w:bCs/>
    </w:rPr>
  </w:style>
  <w:style w:type="paragraph" w:styleId="NormalWeb">
    <w:name w:val="Normal (Web)"/>
    <w:basedOn w:val="Normal"/>
    <w:uiPriority w:val="99"/>
    <w:unhideWhenUsed/>
    <w:rsid w:val="000C15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341B0"/>
    <w:pPr>
      <w:ind w:left="720"/>
      <w:contextualSpacing/>
    </w:pPr>
    <w:rPr>
      <w:lang w:val="en-US"/>
    </w:rPr>
  </w:style>
  <w:style w:type="character" w:styleId="CommentReference">
    <w:name w:val="annotation reference"/>
    <w:basedOn w:val="DefaultParagraphFont"/>
    <w:uiPriority w:val="99"/>
    <w:semiHidden/>
    <w:unhideWhenUsed/>
    <w:rsid w:val="00166901"/>
    <w:rPr>
      <w:sz w:val="16"/>
      <w:szCs w:val="16"/>
    </w:rPr>
  </w:style>
  <w:style w:type="paragraph" w:styleId="CommentText">
    <w:name w:val="annotation text"/>
    <w:basedOn w:val="Normal"/>
    <w:link w:val="CommentTextChar"/>
    <w:uiPriority w:val="99"/>
    <w:semiHidden/>
    <w:unhideWhenUsed/>
    <w:rsid w:val="00166901"/>
    <w:pPr>
      <w:spacing w:line="240" w:lineRule="auto"/>
    </w:pPr>
    <w:rPr>
      <w:sz w:val="20"/>
      <w:szCs w:val="20"/>
    </w:rPr>
  </w:style>
  <w:style w:type="character" w:customStyle="1" w:styleId="CommentTextChar">
    <w:name w:val="Comment Text Char"/>
    <w:basedOn w:val="DefaultParagraphFont"/>
    <w:link w:val="CommentText"/>
    <w:uiPriority w:val="99"/>
    <w:semiHidden/>
    <w:rsid w:val="00166901"/>
    <w:rPr>
      <w:sz w:val="20"/>
      <w:szCs w:val="20"/>
      <w:lang w:val="it-IT"/>
    </w:rPr>
  </w:style>
  <w:style w:type="paragraph" w:styleId="CommentSubject">
    <w:name w:val="annotation subject"/>
    <w:basedOn w:val="CommentText"/>
    <w:next w:val="CommentText"/>
    <w:link w:val="CommentSubjectChar"/>
    <w:uiPriority w:val="99"/>
    <w:semiHidden/>
    <w:unhideWhenUsed/>
    <w:rsid w:val="00166901"/>
    <w:rPr>
      <w:b/>
      <w:bCs/>
    </w:rPr>
  </w:style>
  <w:style w:type="character" w:customStyle="1" w:styleId="CommentSubjectChar">
    <w:name w:val="Comment Subject Char"/>
    <w:basedOn w:val="CommentTextChar"/>
    <w:link w:val="CommentSubject"/>
    <w:uiPriority w:val="99"/>
    <w:semiHidden/>
    <w:rsid w:val="00166901"/>
    <w:rPr>
      <w:b/>
      <w:bCs/>
      <w:sz w:val="20"/>
      <w:szCs w:val="20"/>
      <w:lang w:val="it-IT"/>
    </w:rPr>
  </w:style>
  <w:style w:type="paragraph" w:styleId="BalloonText">
    <w:name w:val="Balloon Text"/>
    <w:basedOn w:val="Normal"/>
    <w:link w:val="BalloonTextChar"/>
    <w:uiPriority w:val="99"/>
    <w:semiHidden/>
    <w:unhideWhenUsed/>
    <w:rsid w:val="00166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901"/>
    <w:rPr>
      <w:rFonts w:ascii="Segoe UI" w:hAnsi="Segoe UI" w:cs="Segoe UI"/>
      <w:sz w:val="18"/>
      <w:szCs w:val="18"/>
      <w:lang w:val="it-IT"/>
    </w:rPr>
  </w:style>
  <w:style w:type="paragraph" w:styleId="Header">
    <w:name w:val="header"/>
    <w:basedOn w:val="Normal"/>
    <w:link w:val="HeaderChar"/>
    <w:uiPriority w:val="99"/>
    <w:unhideWhenUsed/>
    <w:rsid w:val="00281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DD"/>
    <w:rPr>
      <w:lang w:val="it-IT"/>
    </w:rPr>
  </w:style>
  <w:style w:type="paragraph" w:styleId="Footer">
    <w:name w:val="footer"/>
    <w:basedOn w:val="Normal"/>
    <w:link w:val="FooterChar"/>
    <w:uiPriority w:val="99"/>
    <w:unhideWhenUsed/>
    <w:rsid w:val="00281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DD"/>
    <w:rPr>
      <w:lang w:val="it-IT"/>
    </w:rPr>
  </w:style>
  <w:style w:type="character" w:styleId="Hyperlink">
    <w:name w:val="Hyperlink"/>
    <w:basedOn w:val="DefaultParagraphFont"/>
    <w:uiPriority w:val="99"/>
    <w:unhideWhenUsed/>
    <w:rsid w:val="00C529F8"/>
    <w:rPr>
      <w:color w:val="0563C1" w:themeColor="hyperlink"/>
      <w:u w:val="single"/>
    </w:rPr>
  </w:style>
  <w:style w:type="paragraph" w:styleId="Revision">
    <w:name w:val="Revision"/>
    <w:hidden/>
    <w:uiPriority w:val="99"/>
    <w:semiHidden/>
    <w:rsid w:val="00322855"/>
    <w:pPr>
      <w:spacing w:after="0" w:line="240" w:lineRule="auto"/>
    </w:pPr>
    <w:rPr>
      <w:lang w:val="it-IT"/>
    </w:rPr>
  </w:style>
  <w:style w:type="character" w:styleId="Emphasis">
    <w:name w:val="Emphasis"/>
    <w:basedOn w:val="DefaultParagraphFont"/>
    <w:uiPriority w:val="20"/>
    <w:qFormat/>
    <w:rsid w:val="00571E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2950">
      <w:bodyDiv w:val="1"/>
      <w:marLeft w:val="0"/>
      <w:marRight w:val="0"/>
      <w:marTop w:val="0"/>
      <w:marBottom w:val="0"/>
      <w:divBdr>
        <w:top w:val="none" w:sz="0" w:space="0" w:color="auto"/>
        <w:left w:val="none" w:sz="0" w:space="0" w:color="auto"/>
        <w:bottom w:val="none" w:sz="0" w:space="0" w:color="auto"/>
        <w:right w:val="none" w:sz="0" w:space="0" w:color="auto"/>
      </w:divBdr>
      <w:divsChild>
        <w:div w:id="124977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356799">
      <w:bodyDiv w:val="1"/>
      <w:marLeft w:val="0"/>
      <w:marRight w:val="0"/>
      <w:marTop w:val="0"/>
      <w:marBottom w:val="0"/>
      <w:divBdr>
        <w:top w:val="none" w:sz="0" w:space="0" w:color="auto"/>
        <w:left w:val="none" w:sz="0" w:space="0" w:color="auto"/>
        <w:bottom w:val="none" w:sz="0" w:space="0" w:color="auto"/>
        <w:right w:val="none" w:sz="0" w:space="0" w:color="auto"/>
      </w:divBdr>
    </w:div>
    <w:div w:id="321740519">
      <w:bodyDiv w:val="1"/>
      <w:marLeft w:val="0"/>
      <w:marRight w:val="0"/>
      <w:marTop w:val="0"/>
      <w:marBottom w:val="0"/>
      <w:divBdr>
        <w:top w:val="none" w:sz="0" w:space="0" w:color="auto"/>
        <w:left w:val="none" w:sz="0" w:space="0" w:color="auto"/>
        <w:bottom w:val="none" w:sz="0" w:space="0" w:color="auto"/>
        <w:right w:val="none" w:sz="0" w:space="0" w:color="auto"/>
      </w:divBdr>
      <w:divsChild>
        <w:div w:id="418141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494798">
      <w:bodyDiv w:val="1"/>
      <w:marLeft w:val="0"/>
      <w:marRight w:val="0"/>
      <w:marTop w:val="0"/>
      <w:marBottom w:val="0"/>
      <w:divBdr>
        <w:top w:val="none" w:sz="0" w:space="0" w:color="auto"/>
        <w:left w:val="none" w:sz="0" w:space="0" w:color="auto"/>
        <w:bottom w:val="none" w:sz="0" w:space="0" w:color="auto"/>
        <w:right w:val="none" w:sz="0" w:space="0" w:color="auto"/>
      </w:divBdr>
    </w:div>
    <w:div w:id="405759440">
      <w:bodyDiv w:val="1"/>
      <w:marLeft w:val="0"/>
      <w:marRight w:val="0"/>
      <w:marTop w:val="0"/>
      <w:marBottom w:val="0"/>
      <w:divBdr>
        <w:top w:val="none" w:sz="0" w:space="0" w:color="auto"/>
        <w:left w:val="none" w:sz="0" w:space="0" w:color="auto"/>
        <w:bottom w:val="none" w:sz="0" w:space="0" w:color="auto"/>
        <w:right w:val="none" w:sz="0" w:space="0" w:color="auto"/>
      </w:divBdr>
    </w:div>
    <w:div w:id="448822179">
      <w:bodyDiv w:val="1"/>
      <w:marLeft w:val="0"/>
      <w:marRight w:val="0"/>
      <w:marTop w:val="0"/>
      <w:marBottom w:val="0"/>
      <w:divBdr>
        <w:top w:val="none" w:sz="0" w:space="0" w:color="auto"/>
        <w:left w:val="none" w:sz="0" w:space="0" w:color="auto"/>
        <w:bottom w:val="none" w:sz="0" w:space="0" w:color="auto"/>
        <w:right w:val="none" w:sz="0" w:space="0" w:color="auto"/>
      </w:divBdr>
      <w:divsChild>
        <w:div w:id="61718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83745">
      <w:bodyDiv w:val="1"/>
      <w:marLeft w:val="0"/>
      <w:marRight w:val="0"/>
      <w:marTop w:val="0"/>
      <w:marBottom w:val="0"/>
      <w:divBdr>
        <w:top w:val="none" w:sz="0" w:space="0" w:color="auto"/>
        <w:left w:val="none" w:sz="0" w:space="0" w:color="auto"/>
        <w:bottom w:val="none" w:sz="0" w:space="0" w:color="auto"/>
        <w:right w:val="none" w:sz="0" w:space="0" w:color="auto"/>
      </w:divBdr>
    </w:div>
    <w:div w:id="810942544">
      <w:bodyDiv w:val="1"/>
      <w:marLeft w:val="0"/>
      <w:marRight w:val="0"/>
      <w:marTop w:val="0"/>
      <w:marBottom w:val="0"/>
      <w:divBdr>
        <w:top w:val="none" w:sz="0" w:space="0" w:color="auto"/>
        <w:left w:val="none" w:sz="0" w:space="0" w:color="auto"/>
        <w:bottom w:val="none" w:sz="0" w:space="0" w:color="auto"/>
        <w:right w:val="none" w:sz="0" w:space="0" w:color="auto"/>
      </w:divBdr>
    </w:div>
    <w:div w:id="847252763">
      <w:bodyDiv w:val="1"/>
      <w:marLeft w:val="0"/>
      <w:marRight w:val="0"/>
      <w:marTop w:val="0"/>
      <w:marBottom w:val="0"/>
      <w:divBdr>
        <w:top w:val="none" w:sz="0" w:space="0" w:color="auto"/>
        <w:left w:val="none" w:sz="0" w:space="0" w:color="auto"/>
        <w:bottom w:val="none" w:sz="0" w:space="0" w:color="auto"/>
        <w:right w:val="none" w:sz="0" w:space="0" w:color="auto"/>
      </w:divBdr>
    </w:div>
    <w:div w:id="885481968">
      <w:bodyDiv w:val="1"/>
      <w:marLeft w:val="0"/>
      <w:marRight w:val="0"/>
      <w:marTop w:val="0"/>
      <w:marBottom w:val="0"/>
      <w:divBdr>
        <w:top w:val="none" w:sz="0" w:space="0" w:color="auto"/>
        <w:left w:val="none" w:sz="0" w:space="0" w:color="auto"/>
        <w:bottom w:val="none" w:sz="0" w:space="0" w:color="auto"/>
        <w:right w:val="none" w:sz="0" w:space="0" w:color="auto"/>
      </w:divBdr>
    </w:div>
    <w:div w:id="926578679">
      <w:bodyDiv w:val="1"/>
      <w:marLeft w:val="0"/>
      <w:marRight w:val="0"/>
      <w:marTop w:val="0"/>
      <w:marBottom w:val="0"/>
      <w:divBdr>
        <w:top w:val="none" w:sz="0" w:space="0" w:color="auto"/>
        <w:left w:val="none" w:sz="0" w:space="0" w:color="auto"/>
        <w:bottom w:val="none" w:sz="0" w:space="0" w:color="auto"/>
        <w:right w:val="none" w:sz="0" w:space="0" w:color="auto"/>
      </w:divBdr>
    </w:div>
    <w:div w:id="971712756">
      <w:bodyDiv w:val="1"/>
      <w:marLeft w:val="0"/>
      <w:marRight w:val="0"/>
      <w:marTop w:val="0"/>
      <w:marBottom w:val="0"/>
      <w:divBdr>
        <w:top w:val="none" w:sz="0" w:space="0" w:color="auto"/>
        <w:left w:val="none" w:sz="0" w:space="0" w:color="auto"/>
        <w:bottom w:val="none" w:sz="0" w:space="0" w:color="auto"/>
        <w:right w:val="none" w:sz="0" w:space="0" w:color="auto"/>
      </w:divBdr>
      <w:divsChild>
        <w:div w:id="1049498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723280">
      <w:bodyDiv w:val="1"/>
      <w:marLeft w:val="0"/>
      <w:marRight w:val="0"/>
      <w:marTop w:val="0"/>
      <w:marBottom w:val="0"/>
      <w:divBdr>
        <w:top w:val="none" w:sz="0" w:space="0" w:color="auto"/>
        <w:left w:val="none" w:sz="0" w:space="0" w:color="auto"/>
        <w:bottom w:val="none" w:sz="0" w:space="0" w:color="auto"/>
        <w:right w:val="none" w:sz="0" w:space="0" w:color="auto"/>
      </w:divBdr>
      <w:divsChild>
        <w:div w:id="1786383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733118">
      <w:bodyDiv w:val="1"/>
      <w:marLeft w:val="0"/>
      <w:marRight w:val="0"/>
      <w:marTop w:val="0"/>
      <w:marBottom w:val="0"/>
      <w:divBdr>
        <w:top w:val="none" w:sz="0" w:space="0" w:color="auto"/>
        <w:left w:val="none" w:sz="0" w:space="0" w:color="auto"/>
        <w:bottom w:val="none" w:sz="0" w:space="0" w:color="auto"/>
        <w:right w:val="none" w:sz="0" w:space="0" w:color="auto"/>
      </w:divBdr>
      <w:divsChild>
        <w:div w:id="775977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376508">
      <w:bodyDiv w:val="1"/>
      <w:marLeft w:val="0"/>
      <w:marRight w:val="0"/>
      <w:marTop w:val="0"/>
      <w:marBottom w:val="0"/>
      <w:divBdr>
        <w:top w:val="none" w:sz="0" w:space="0" w:color="auto"/>
        <w:left w:val="none" w:sz="0" w:space="0" w:color="auto"/>
        <w:bottom w:val="none" w:sz="0" w:space="0" w:color="auto"/>
        <w:right w:val="none" w:sz="0" w:space="0" w:color="auto"/>
      </w:divBdr>
    </w:div>
    <w:div w:id="1194807696">
      <w:bodyDiv w:val="1"/>
      <w:marLeft w:val="0"/>
      <w:marRight w:val="0"/>
      <w:marTop w:val="0"/>
      <w:marBottom w:val="0"/>
      <w:divBdr>
        <w:top w:val="none" w:sz="0" w:space="0" w:color="auto"/>
        <w:left w:val="none" w:sz="0" w:space="0" w:color="auto"/>
        <w:bottom w:val="none" w:sz="0" w:space="0" w:color="auto"/>
        <w:right w:val="none" w:sz="0" w:space="0" w:color="auto"/>
      </w:divBdr>
      <w:divsChild>
        <w:div w:id="1660301795">
          <w:marLeft w:val="0"/>
          <w:marRight w:val="0"/>
          <w:marTop w:val="0"/>
          <w:marBottom w:val="0"/>
          <w:divBdr>
            <w:top w:val="none" w:sz="0" w:space="0" w:color="auto"/>
            <w:left w:val="none" w:sz="0" w:space="0" w:color="auto"/>
            <w:bottom w:val="none" w:sz="0" w:space="0" w:color="auto"/>
            <w:right w:val="none" w:sz="0" w:space="0" w:color="auto"/>
          </w:divBdr>
          <w:divsChild>
            <w:div w:id="1106193560">
              <w:marLeft w:val="0"/>
              <w:marRight w:val="0"/>
              <w:marTop w:val="0"/>
              <w:marBottom w:val="0"/>
              <w:divBdr>
                <w:top w:val="none" w:sz="0" w:space="0" w:color="auto"/>
                <w:left w:val="none" w:sz="0" w:space="0" w:color="auto"/>
                <w:bottom w:val="none" w:sz="0" w:space="0" w:color="auto"/>
                <w:right w:val="none" w:sz="0" w:space="0" w:color="auto"/>
              </w:divBdr>
              <w:divsChild>
                <w:div w:id="940455170">
                  <w:marLeft w:val="0"/>
                  <w:marRight w:val="0"/>
                  <w:marTop w:val="0"/>
                  <w:marBottom w:val="0"/>
                  <w:divBdr>
                    <w:top w:val="none" w:sz="0" w:space="0" w:color="auto"/>
                    <w:left w:val="none" w:sz="0" w:space="0" w:color="auto"/>
                    <w:bottom w:val="none" w:sz="0" w:space="0" w:color="auto"/>
                    <w:right w:val="none" w:sz="0" w:space="0" w:color="auto"/>
                  </w:divBdr>
                </w:div>
                <w:div w:id="622731409">
                  <w:marLeft w:val="0"/>
                  <w:marRight w:val="0"/>
                  <w:marTop w:val="0"/>
                  <w:marBottom w:val="0"/>
                  <w:divBdr>
                    <w:top w:val="none" w:sz="0" w:space="0" w:color="auto"/>
                    <w:left w:val="none" w:sz="0" w:space="0" w:color="auto"/>
                    <w:bottom w:val="none" w:sz="0" w:space="0" w:color="auto"/>
                    <w:right w:val="none" w:sz="0" w:space="0" w:color="auto"/>
                  </w:divBdr>
                </w:div>
                <w:div w:id="489488656">
                  <w:marLeft w:val="0"/>
                  <w:marRight w:val="0"/>
                  <w:marTop w:val="0"/>
                  <w:marBottom w:val="0"/>
                  <w:divBdr>
                    <w:top w:val="none" w:sz="0" w:space="0" w:color="auto"/>
                    <w:left w:val="none" w:sz="0" w:space="0" w:color="auto"/>
                    <w:bottom w:val="none" w:sz="0" w:space="0" w:color="auto"/>
                    <w:right w:val="none" w:sz="0" w:space="0" w:color="auto"/>
                  </w:divBdr>
                  <w:divsChild>
                    <w:div w:id="19093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2907">
          <w:marLeft w:val="0"/>
          <w:marRight w:val="0"/>
          <w:marTop w:val="0"/>
          <w:marBottom w:val="0"/>
          <w:divBdr>
            <w:top w:val="none" w:sz="0" w:space="0" w:color="auto"/>
            <w:left w:val="none" w:sz="0" w:space="0" w:color="auto"/>
            <w:bottom w:val="none" w:sz="0" w:space="0" w:color="auto"/>
            <w:right w:val="none" w:sz="0" w:space="0" w:color="auto"/>
          </w:divBdr>
          <w:divsChild>
            <w:div w:id="207112541">
              <w:marLeft w:val="0"/>
              <w:marRight w:val="0"/>
              <w:marTop w:val="0"/>
              <w:marBottom w:val="0"/>
              <w:divBdr>
                <w:top w:val="none" w:sz="0" w:space="0" w:color="auto"/>
                <w:left w:val="none" w:sz="0" w:space="0" w:color="auto"/>
                <w:bottom w:val="none" w:sz="0" w:space="0" w:color="auto"/>
                <w:right w:val="none" w:sz="0" w:space="0" w:color="auto"/>
              </w:divBdr>
              <w:divsChild>
                <w:div w:id="1706907060">
                  <w:marLeft w:val="0"/>
                  <w:marRight w:val="0"/>
                  <w:marTop w:val="0"/>
                  <w:marBottom w:val="0"/>
                  <w:divBdr>
                    <w:top w:val="none" w:sz="0" w:space="0" w:color="auto"/>
                    <w:left w:val="none" w:sz="0" w:space="0" w:color="auto"/>
                    <w:bottom w:val="none" w:sz="0" w:space="0" w:color="auto"/>
                    <w:right w:val="none" w:sz="0" w:space="0" w:color="auto"/>
                  </w:divBdr>
                  <w:divsChild>
                    <w:div w:id="19181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58899">
      <w:bodyDiv w:val="1"/>
      <w:marLeft w:val="0"/>
      <w:marRight w:val="0"/>
      <w:marTop w:val="0"/>
      <w:marBottom w:val="0"/>
      <w:divBdr>
        <w:top w:val="none" w:sz="0" w:space="0" w:color="auto"/>
        <w:left w:val="none" w:sz="0" w:space="0" w:color="auto"/>
        <w:bottom w:val="none" w:sz="0" w:space="0" w:color="auto"/>
        <w:right w:val="none" w:sz="0" w:space="0" w:color="auto"/>
      </w:divBdr>
      <w:divsChild>
        <w:div w:id="501434788">
          <w:marLeft w:val="0"/>
          <w:marRight w:val="0"/>
          <w:marTop w:val="0"/>
          <w:marBottom w:val="0"/>
          <w:divBdr>
            <w:top w:val="none" w:sz="0" w:space="0" w:color="auto"/>
            <w:left w:val="none" w:sz="0" w:space="0" w:color="auto"/>
            <w:bottom w:val="none" w:sz="0" w:space="0" w:color="auto"/>
            <w:right w:val="none" w:sz="0" w:space="0" w:color="auto"/>
          </w:divBdr>
          <w:divsChild>
            <w:div w:id="8953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6808">
      <w:bodyDiv w:val="1"/>
      <w:marLeft w:val="0"/>
      <w:marRight w:val="0"/>
      <w:marTop w:val="0"/>
      <w:marBottom w:val="0"/>
      <w:divBdr>
        <w:top w:val="none" w:sz="0" w:space="0" w:color="auto"/>
        <w:left w:val="none" w:sz="0" w:space="0" w:color="auto"/>
        <w:bottom w:val="none" w:sz="0" w:space="0" w:color="auto"/>
        <w:right w:val="none" w:sz="0" w:space="0" w:color="auto"/>
      </w:divBdr>
    </w:div>
    <w:div w:id="1288585450">
      <w:bodyDiv w:val="1"/>
      <w:marLeft w:val="0"/>
      <w:marRight w:val="0"/>
      <w:marTop w:val="0"/>
      <w:marBottom w:val="0"/>
      <w:divBdr>
        <w:top w:val="none" w:sz="0" w:space="0" w:color="auto"/>
        <w:left w:val="none" w:sz="0" w:space="0" w:color="auto"/>
        <w:bottom w:val="none" w:sz="0" w:space="0" w:color="auto"/>
        <w:right w:val="none" w:sz="0" w:space="0" w:color="auto"/>
      </w:divBdr>
    </w:div>
    <w:div w:id="1541548038">
      <w:bodyDiv w:val="1"/>
      <w:marLeft w:val="0"/>
      <w:marRight w:val="0"/>
      <w:marTop w:val="0"/>
      <w:marBottom w:val="0"/>
      <w:divBdr>
        <w:top w:val="none" w:sz="0" w:space="0" w:color="auto"/>
        <w:left w:val="none" w:sz="0" w:space="0" w:color="auto"/>
        <w:bottom w:val="none" w:sz="0" w:space="0" w:color="auto"/>
        <w:right w:val="none" w:sz="0" w:space="0" w:color="auto"/>
      </w:divBdr>
    </w:div>
    <w:div w:id="1599099319">
      <w:bodyDiv w:val="1"/>
      <w:marLeft w:val="0"/>
      <w:marRight w:val="0"/>
      <w:marTop w:val="0"/>
      <w:marBottom w:val="0"/>
      <w:divBdr>
        <w:top w:val="none" w:sz="0" w:space="0" w:color="auto"/>
        <w:left w:val="none" w:sz="0" w:space="0" w:color="auto"/>
        <w:bottom w:val="none" w:sz="0" w:space="0" w:color="auto"/>
        <w:right w:val="none" w:sz="0" w:space="0" w:color="auto"/>
      </w:divBdr>
    </w:div>
    <w:div w:id="1606496406">
      <w:bodyDiv w:val="1"/>
      <w:marLeft w:val="0"/>
      <w:marRight w:val="0"/>
      <w:marTop w:val="0"/>
      <w:marBottom w:val="0"/>
      <w:divBdr>
        <w:top w:val="none" w:sz="0" w:space="0" w:color="auto"/>
        <w:left w:val="none" w:sz="0" w:space="0" w:color="auto"/>
        <w:bottom w:val="none" w:sz="0" w:space="0" w:color="auto"/>
        <w:right w:val="none" w:sz="0" w:space="0" w:color="auto"/>
      </w:divBdr>
      <w:divsChild>
        <w:div w:id="42592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054823">
      <w:bodyDiv w:val="1"/>
      <w:marLeft w:val="0"/>
      <w:marRight w:val="0"/>
      <w:marTop w:val="0"/>
      <w:marBottom w:val="0"/>
      <w:divBdr>
        <w:top w:val="none" w:sz="0" w:space="0" w:color="auto"/>
        <w:left w:val="none" w:sz="0" w:space="0" w:color="auto"/>
        <w:bottom w:val="none" w:sz="0" w:space="0" w:color="auto"/>
        <w:right w:val="none" w:sz="0" w:space="0" w:color="auto"/>
      </w:divBdr>
      <w:divsChild>
        <w:div w:id="161092061">
          <w:marLeft w:val="0"/>
          <w:marRight w:val="0"/>
          <w:marTop w:val="0"/>
          <w:marBottom w:val="0"/>
          <w:divBdr>
            <w:top w:val="none" w:sz="0" w:space="0" w:color="auto"/>
            <w:left w:val="none" w:sz="0" w:space="0" w:color="auto"/>
            <w:bottom w:val="none" w:sz="0" w:space="0" w:color="auto"/>
            <w:right w:val="none" w:sz="0" w:space="0" w:color="auto"/>
          </w:divBdr>
          <w:divsChild>
            <w:div w:id="17745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2888">
      <w:bodyDiv w:val="1"/>
      <w:marLeft w:val="0"/>
      <w:marRight w:val="0"/>
      <w:marTop w:val="0"/>
      <w:marBottom w:val="0"/>
      <w:divBdr>
        <w:top w:val="none" w:sz="0" w:space="0" w:color="auto"/>
        <w:left w:val="none" w:sz="0" w:space="0" w:color="auto"/>
        <w:bottom w:val="none" w:sz="0" w:space="0" w:color="auto"/>
        <w:right w:val="none" w:sz="0" w:space="0" w:color="auto"/>
      </w:divBdr>
    </w:div>
    <w:div w:id="1875846541">
      <w:bodyDiv w:val="1"/>
      <w:marLeft w:val="0"/>
      <w:marRight w:val="0"/>
      <w:marTop w:val="0"/>
      <w:marBottom w:val="0"/>
      <w:divBdr>
        <w:top w:val="none" w:sz="0" w:space="0" w:color="auto"/>
        <w:left w:val="none" w:sz="0" w:space="0" w:color="auto"/>
        <w:bottom w:val="none" w:sz="0" w:space="0" w:color="auto"/>
        <w:right w:val="none" w:sz="0" w:space="0" w:color="auto"/>
      </w:divBdr>
      <w:divsChild>
        <w:div w:id="1715350457">
          <w:marLeft w:val="0"/>
          <w:marRight w:val="0"/>
          <w:marTop w:val="0"/>
          <w:marBottom w:val="0"/>
          <w:divBdr>
            <w:top w:val="none" w:sz="0" w:space="0" w:color="auto"/>
            <w:left w:val="none" w:sz="0" w:space="0" w:color="auto"/>
            <w:bottom w:val="none" w:sz="0" w:space="0" w:color="auto"/>
            <w:right w:val="none" w:sz="0" w:space="0" w:color="auto"/>
          </w:divBdr>
          <w:divsChild>
            <w:div w:id="20539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6454">
      <w:bodyDiv w:val="1"/>
      <w:marLeft w:val="0"/>
      <w:marRight w:val="0"/>
      <w:marTop w:val="0"/>
      <w:marBottom w:val="0"/>
      <w:divBdr>
        <w:top w:val="none" w:sz="0" w:space="0" w:color="auto"/>
        <w:left w:val="none" w:sz="0" w:space="0" w:color="auto"/>
        <w:bottom w:val="none" w:sz="0" w:space="0" w:color="auto"/>
        <w:right w:val="none" w:sz="0" w:space="0" w:color="auto"/>
      </w:divBdr>
      <w:divsChild>
        <w:div w:id="1484350734">
          <w:marLeft w:val="0"/>
          <w:marRight w:val="0"/>
          <w:marTop w:val="0"/>
          <w:marBottom w:val="0"/>
          <w:divBdr>
            <w:top w:val="none" w:sz="0" w:space="0" w:color="auto"/>
            <w:left w:val="none" w:sz="0" w:space="0" w:color="auto"/>
            <w:bottom w:val="none" w:sz="0" w:space="0" w:color="auto"/>
            <w:right w:val="none" w:sz="0" w:space="0" w:color="auto"/>
          </w:divBdr>
          <w:divsChild>
            <w:div w:id="18378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5284">
      <w:bodyDiv w:val="1"/>
      <w:marLeft w:val="0"/>
      <w:marRight w:val="0"/>
      <w:marTop w:val="0"/>
      <w:marBottom w:val="0"/>
      <w:divBdr>
        <w:top w:val="none" w:sz="0" w:space="0" w:color="auto"/>
        <w:left w:val="none" w:sz="0" w:space="0" w:color="auto"/>
        <w:bottom w:val="none" w:sz="0" w:space="0" w:color="auto"/>
        <w:right w:val="none" w:sz="0" w:space="0" w:color="auto"/>
      </w:divBdr>
      <w:divsChild>
        <w:div w:id="651258063">
          <w:marLeft w:val="0"/>
          <w:marRight w:val="0"/>
          <w:marTop w:val="0"/>
          <w:marBottom w:val="0"/>
          <w:divBdr>
            <w:top w:val="none" w:sz="0" w:space="0" w:color="auto"/>
            <w:left w:val="none" w:sz="0" w:space="0" w:color="auto"/>
            <w:bottom w:val="none" w:sz="0" w:space="0" w:color="auto"/>
            <w:right w:val="none" w:sz="0" w:space="0" w:color="auto"/>
          </w:divBdr>
          <w:divsChild>
            <w:div w:id="423571213">
              <w:marLeft w:val="0"/>
              <w:marRight w:val="0"/>
              <w:marTop w:val="0"/>
              <w:marBottom w:val="0"/>
              <w:divBdr>
                <w:top w:val="none" w:sz="0" w:space="0" w:color="auto"/>
                <w:left w:val="none" w:sz="0" w:space="0" w:color="auto"/>
                <w:bottom w:val="none" w:sz="0" w:space="0" w:color="auto"/>
                <w:right w:val="none" w:sz="0" w:space="0" w:color="auto"/>
              </w:divBdr>
              <w:divsChild>
                <w:div w:id="915550255">
                  <w:marLeft w:val="0"/>
                  <w:marRight w:val="0"/>
                  <w:marTop w:val="0"/>
                  <w:marBottom w:val="0"/>
                  <w:divBdr>
                    <w:top w:val="none" w:sz="0" w:space="0" w:color="auto"/>
                    <w:left w:val="none" w:sz="0" w:space="0" w:color="auto"/>
                    <w:bottom w:val="none" w:sz="0" w:space="0" w:color="auto"/>
                    <w:right w:val="none" w:sz="0" w:space="0" w:color="auto"/>
                  </w:divBdr>
                  <w:divsChild>
                    <w:div w:id="1770733587">
                      <w:marLeft w:val="0"/>
                      <w:marRight w:val="0"/>
                      <w:marTop w:val="0"/>
                      <w:marBottom w:val="0"/>
                      <w:divBdr>
                        <w:top w:val="none" w:sz="0" w:space="0" w:color="auto"/>
                        <w:left w:val="none" w:sz="0" w:space="0" w:color="auto"/>
                        <w:bottom w:val="none" w:sz="0" w:space="0" w:color="auto"/>
                        <w:right w:val="none" w:sz="0" w:space="0" w:color="auto"/>
                      </w:divBdr>
                      <w:divsChild>
                        <w:div w:id="1906379643">
                          <w:marLeft w:val="0"/>
                          <w:marRight w:val="0"/>
                          <w:marTop w:val="0"/>
                          <w:marBottom w:val="0"/>
                          <w:divBdr>
                            <w:top w:val="none" w:sz="0" w:space="0" w:color="auto"/>
                            <w:left w:val="none" w:sz="0" w:space="0" w:color="auto"/>
                            <w:bottom w:val="none" w:sz="0" w:space="0" w:color="auto"/>
                            <w:right w:val="none" w:sz="0" w:space="0" w:color="auto"/>
                          </w:divBdr>
                        </w:div>
                      </w:divsChild>
                    </w:div>
                    <w:div w:id="6960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98857">
          <w:marLeft w:val="0"/>
          <w:marRight w:val="0"/>
          <w:marTop w:val="0"/>
          <w:marBottom w:val="168"/>
          <w:divBdr>
            <w:top w:val="none" w:sz="0" w:space="0" w:color="auto"/>
            <w:left w:val="none" w:sz="0" w:space="0" w:color="auto"/>
            <w:bottom w:val="none" w:sz="0" w:space="0" w:color="auto"/>
            <w:right w:val="none" w:sz="0" w:space="0" w:color="auto"/>
          </w:divBdr>
        </w:div>
      </w:divsChild>
    </w:div>
    <w:div w:id="2077046938">
      <w:bodyDiv w:val="1"/>
      <w:marLeft w:val="0"/>
      <w:marRight w:val="0"/>
      <w:marTop w:val="0"/>
      <w:marBottom w:val="0"/>
      <w:divBdr>
        <w:top w:val="none" w:sz="0" w:space="0" w:color="auto"/>
        <w:left w:val="none" w:sz="0" w:space="0" w:color="auto"/>
        <w:bottom w:val="none" w:sz="0" w:space="0" w:color="auto"/>
        <w:right w:val="none" w:sz="0" w:space="0" w:color="auto"/>
      </w:divBdr>
    </w:div>
    <w:div w:id="211566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CB3C-83BB-4EAA-912A-63F8655A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Olta Lolo</cp:lastModifiedBy>
  <cp:revision>2</cp:revision>
  <dcterms:created xsi:type="dcterms:W3CDTF">2026-02-27T10:32:00Z</dcterms:created>
  <dcterms:modified xsi:type="dcterms:W3CDTF">2026-02-27T10:32:00Z</dcterms:modified>
</cp:coreProperties>
</file>